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43" w:rsidRDefault="00F9092A">
      <w:pPr>
        <w:pStyle w:val="BodyText"/>
        <w:spacing w:before="1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-358775</wp:posOffset>
                </wp:positionV>
                <wp:extent cx="2865755" cy="217805"/>
                <wp:effectExtent l="12700" t="9525" r="7620" b="107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53" w:rsidRPr="004F4D53" w:rsidRDefault="004F4D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F4D5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Highlighted publications are not currently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-28.25pt;width:225.65pt;height:17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oMKQIAAFEEAAAOAAAAZHJzL2Uyb0RvYy54bWysVNtu2zAMfR+wfxD0vtgx4iY14hRdugwD&#10;ugvQ7gMUWbaFyZJGKbGzrx8lO1l2exnmB4EUqUPykPT6bugUOQpw0uiSzmcpJUJzU0ndlPTz8+7V&#10;ihLnma6YMlqU9CQcvdu8fLHubSEy0xpVCSAIol3R25K23tsiSRxvRcfczFih0Vgb6JhHFZqkAtYj&#10;eqeSLE1vkt5AZcFw4RzePoxGuon4dS24/1jXTniiSoq5+XhCPPfhTDZrVjTAbCv5lAb7hyw6JjUG&#10;vUA9MM/IAeRvUJ3kYJyp/YybLjF1LbmINWA18/SXap5aZkWsBclx9kKT+3+w/MPxExBZYe8ySjTr&#10;sEfPYvDktRlIFujprSvQ68minx/wGl1jqc4+Gv7FEW22LdONuAcwfStYhenNw8vk6umI4wLIvn9v&#10;KgzDDt5EoKGGLnCHbBBExzadLq0JqXC8zFY3+TLPKeFoy+bLVZrHEKw4v7bg/FthOhKEkgK2PqKz&#10;46PzIRtWnF1CMGeUrHZSqahAs98qIEeGY7KL34T+k5vSpC/pbZ7lIwF/hUjj9yeITnqcdyW7kq4u&#10;TqwItL3RVZxGz6QaZUxZ6YnHQN1Ioh/2w9SXvalOyCiYca5xD1FoDXyjpMeZLqn7emAgKFHvNHbl&#10;dr5YhCWIyiJfZqjAtWV/bWGaI1RJPSWjuPXj4hwsyKbFSOc5uMdO7mQkObR8zGrKG+c2cj/tWFiM&#10;az16/fgTbL4DAAD//wMAUEsDBBQABgAIAAAAIQCfr4O03wAAAAsBAAAPAAAAZHJzL2Rvd25yZXYu&#10;eG1sTI9BT8MwDIXvSPyHyEhcpi1dSisoTSeYtBOnlXHPGtNWNE5psq3795gT3Gy/p+fvlZvZDeKM&#10;U+g9aVivEhBIjbc9tRoO77vlI4gQDVkzeEINVwywqW5vSlNYf6E9nuvYCg6hUBgNXYxjIWVoOnQm&#10;rPyIxNqnn5yJvE6ttJO5cLgbpEqSXDrTE3/ozIjbDpuv+uQ05N91unj7sAvaX3evU+Myuz1kWt/f&#10;zS/PICLO8c8Mv/iMDhUzHf2JbBCDhmWquEvkIcszEOx4WD+lII58UUqBrEr5v0P1AwAA//8DAFBL&#10;AQItABQABgAIAAAAIQC2gziS/gAAAOEBAAATAAAAAAAAAAAAAAAAAAAAAABbQ29udGVudF9UeXBl&#10;c10ueG1sUEsBAi0AFAAGAAgAAAAhADj9If/WAAAAlAEAAAsAAAAAAAAAAAAAAAAALwEAAF9yZWxz&#10;Ly5yZWxzUEsBAi0AFAAGAAgAAAAhABj0GgwpAgAAUQQAAA4AAAAAAAAAAAAAAAAALgIAAGRycy9l&#10;Mm9Eb2MueG1sUEsBAi0AFAAGAAgAAAAhAJ+vg7TfAAAACwEAAA8AAAAAAAAAAAAAAAAAgwQAAGRy&#10;cy9kb3ducmV2LnhtbFBLBQYAAAAABAAEAPMAAACPBQAAAAA=&#10;">
                <v:textbox style="mso-fit-shape-to-text:t">
                  <w:txbxContent>
                    <w:p w:rsidR="004F4D53" w:rsidRPr="004F4D53" w:rsidRDefault="004F4D53">
                      <w:pPr>
                        <w:rPr>
                          <w:sz w:val="16"/>
                          <w:szCs w:val="16"/>
                        </w:rPr>
                      </w:pPr>
                      <w:r w:rsidRPr="004F4D53">
                        <w:rPr>
                          <w:sz w:val="16"/>
                          <w:szCs w:val="16"/>
                          <w:highlight w:val="yellow"/>
                        </w:rPr>
                        <w:t>Highlighted publications are not currently 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1243" w:rsidRDefault="009B1243">
      <w:pPr>
        <w:rPr>
          <w:sz w:val="12"/>
        </w:rPr>
        <w:sectPr w:rsidR="009B1243">
          <w:headerReference w:type="default" r:id="rId7"/>
          <w:footerReference w:type="default" r:id="rId8"/>
          <w:type w:val="continuous"/>
          <w:pgSz w:w="15840" w:h="12240" w:orient="landscape"/>
          <w:pgMar w:top="820" w:right="620" w:bottom="600" w:left="620" w:header="549" w:footer="412" w:gutter="0"/>
          <w:cols w:space="720"/>
        </w:sectPr>
      </w:pPr>
    </w:p>
    <w:p w:rsidR="009B1243" w:rsidRDefault="00F9092A">
      <w:pPr>
        <w:pStyle w:val="Heading1"/>
        <w:spacing w:before="96" w:line="228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670560</wp:posOffset>
                </wp:positionV>
                <wp:extent cx="0" cy="6571615"/>
                <wp:effectExtent l="5715" t="13335" r="13335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16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3A529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52.8pt" to="214.2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QpHAIAAEMEAAAOAAAAZHJzL2Uyb0RvYy54bWysU8uO2jAU3VfqP1jeQxIaGIgIo4pAN7RF&#10;mukHGNshVh3bsg0BVf33XjuBlnZTVc3C8ePcc899LZ8vrURnbp3QqsTZOMWIK6qZUMcSf3ndjuYY&#10;OU8UI1IrXuIrd/h59fbNsjMFn+hGS8YtAhLlis6UuPHeFEniaMNb4sbacAWPtbYt8XC0x4RZ0gF7&#10;K5NJms6STltmrKbcObit+ke8ivx1zan/XNeOeyRLDNp8XG1cD2FNVktSHC0xjaCDDPIPKloiFDi9&#10;U1XEE3Sy4g+qVlCrna79mOo20XUtKI8xQDRZ+ls0Lw0xPMYCyXHmnib3/2jpp/PeIsGgdhlGirRQ&#10;o51QHMERctMZVwBkrfY2REcv6sXsNP3qkNLrhqgjjxpfrwbsokXyYBIOzoCHQ/dRM8CQk9cxUZfa&#10;toESUoAusR7Xez34xSPaX1K4nU2fslk2DXoSUtwMjXX+A9ctCpsSSxAdicl553wPvUGCH6W3QspY&#10;bqlQV+JFlufRwGkpWHgMMGePh7W06ExCw8Rv8PsAC8wVcU2Pi099K1l9Uix6aThhm2HviZD9HgKQ&#10;KjiCGEHnsOtb5dsiXWzmm3k+yiezzShPq2r0frvOR7Nt9jSt3lXrdZV9D5qzvGgEY1wF2be2zfK/&#10;a4thgPqGuzfuPT/JI3vMOYi9/aPoWORQ175DDppd9zbkPNQbOjWCh6kKo/DrOaJ+zv7qBwAAAP//&#10;AwBQSwMEFAAGAAgAAAAhALI2jYneAAAADAEAAA8AAABkcnMvZG93bnJldi54bWxMj8FOwzAQRO9I&#10;/IO1SNyo3SoNVYhToSpcEAcIfIAbb2OrsR3FbhP69SziQI878zQ7U25n17MzjtEGL2G5EMDQt0Fb&#10;30n4+nx52ACLSXmt+uBRwjdG2Fa3N6UqdJj8B56b1DEK8bFQEkxKQ8F5bA06FRdhQE/eIYxOJTrH&#10;jutRTRTuer4SIudOWU8fjBpwZ7A9NicnoXl/m/LXy2WqHxurYkrW1PVOyvu7+fkJWMI5/cPwW5+q&#10;Q0Wd9uHkdWS9hGy1yQglQ6xzYET8KXtSlplYA69Kfj2i+gEAAP//AwBQSwECLQAUAAYACAAAACEA&#10;toM4kv4AAADhAQAAEwAAAAAAAAAAAAAAAAAAAAAAW0NvbnRlbnRfVHlwZXNdLnhtbFBLAQItABQA&#10;BgAIAAAAIQA4/SH/1gAAAJQBAAALAAAAAAAAAAAAAAAAAC8BAABfcmVscy8ucmVsc1BLAQItABQA&#10;BgAIAAAAIQAwO5QpHAIAAEMEAAAOAAAAAAAAAAAAAAAAAC4CAABkcnMvZTJvRG9jLnhtbFBLAQIt&#10;ABQABgAIAAAAIQCyNo2J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670560</wp:posOffset>
                </wp:positionV>
                <wp:extent cx="0" cy="6571615"/>
                <wp:effectExtent l="8890" t="13335" r="10160" b="63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161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0488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95pt,52.8pt" to="395.9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vvHQIAAEQEAAAOAAAAZHJzL2Uyb0RvYy54bWysU8uO2yAU3VfqPyDvE9up48lYcUaVnXST&#10;tpFm+gEEcIyKAQGJE1X9916wkzadzaiqF/gC5x7OfS2fzp1AJ2YsV7KM0mkSISaJolweyujby2ay&#10;iJB1WFIslGRldGE2elq9f7fsdcFmqlWCMoOARNqi12XUOqeLOLakZR22U6WZhMtGmQ472JpDTA3u&#10;gb0T8SxJ8rhXhmqjCLMWTuvhMloF/qZhxH1tGsscEmUE2lxYTVj3fo1XS1wcDNYtJ6MM/A8qOswl&#10;PHqjqrHD6Gj4K6qOE6OsatyUqC5WTcMJCzFANGnyVzTPLdYsxALJsfqWJvv/aMmX084gTqF2kB6J&#10;O6jRlkuGYAu56bUtAFLJnfHRkbN81ltFvlskVdVieWBB48tFg1/qPeI7F7+xGl7Y958VBQw+OhUS&#10;dW5M5ykhBegc6nG51YOdHSLDIYHTfP6Q5uk8sOPi6qiNdZ+Y6pA3ykiA6ECMT1vrvBBcXCH+Hak2&#10;XIhQbiFR7+PN80XwsEpw6m89zprDvhIGnbDvmPCND9/BPHWNbTvgwpWH4cKoo6TBahmm69F2mIvB&#10;BllCeiAECUJHa+iVH4/J43qxXmSTbJavJ1lS15OPmyqb5Jv0YV5/qKuqTn96zWlWtJxSJr3sa9+m&#10;2dv6YpygoeNunXtLUHzPHjIJYq//IDpU2Rd2aJG9oped8Un3BYdWDeBxrPws/LkPqN/Dv/oFAAD/&#10;/wMAUEsDBBQABgAIAAAAIQAYt7Fs4AAAAAwBAAAPAAAAZHJzL2Rvd25yZXYueG1sTI9RS8MwFIXf&#10;Bf9DuIJvLqls03ZNhwjCEJS5jT1nTWyryU1psjXu13vFB32853yce065TM6ykxlC51FCNhHADNZe&#10;d9hI2G2fbu6BhahQK+vRSPgyAZbV5UWpCu1HfDOnTWwYhWAolIQ2xr7gPNStcSpMfG+QvHc/OBXp&#10;HBquBzVSuLP8Vog5d6pD+tCq3jy2pv7cHJ2E6bhK+fN+9Zq24cPyl/05WzdnKa+v0sMCWDQp/sHw&#10;U5+qQ0WdDv6IOjAr4S7PckLJELM5MCJ+lQMp2VTMgFcl/z+i+gYAAP//AwBQSwECLQAUAAYACAAA&#10;ACEAtoM4kv4AAADhAQAAEwAAAAAAAAAAAAAAAAAAAAAAW0NvbnRlbnRfVHlwZXNdLnhtbFBLAQIt&#10;ABQABgAIAAAAIQA4/SH/1gAAAJQBAAALAAAAAAAAAAAAAAAAAC8BAABfcmVscy8ucmVsc1BLAQIt&#10;ABQABgAIAAAAIQCsTSvvHQIAAEQEAAAOAAAAAAAAAAAAAAAAAC4CAABkcnMvZTJvRG9jLnhtbFBL&#10;AQItABQABgAIAAAAIQAYt7Fs4AAAAAwBAAAPAAAAAAAAAAAAAAAAAHcEAABkcnMvZG93bnJldi54&#10;bWxQSwUGAAAAAAQABADzAAAAhAUAAAAA&#10;" strokeweight=".8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670560</wp:posOffset>
                </wp:positionV>
                <wp:extent cx="0" cy="6571615"/>
                <wp:effectExtent l="12065" t="13335" r="6985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16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E74EF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7pt,52.8pt" to="577.7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EkGw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XmAkofUl&#10;2nHJ0CJkptO28IC13JsQG7nIF71T5KtFUq0bkEcWFb5etXfLgkfy4BI2Vnv+Q/dRUY+Bk1MxTZfa&#10;tIHSJwBdYjWu92qwi0OkPyT+dDZ9ymbZNLJDcXPUxroPTLUoGCUWXnMkhvPOuiAEihskvCPVlgsR&#10;iy0k6ny0WZ5HB6sEp+EywKw5HtbCoDOEdonf8O4DLDBXYJseF68CDAqjTpJGq2FAN4PtgIve9qqE&#10;DEAfo9c5WH2jfFuki818M89H+WS2GeVpVY3eb9f5aLbNnqbVu2q9rrLvQXOWFw2nlMkg+9a0Wf53&#10;TTGMT99u97a95yd5ZI+J9GJv/yg6FjnUte+Qg6LXvQk5D/X2fRrBw0yFQfh1H1E/J3/1AwAA//8D&#10;AFBLAwQUAAYACAAAACEAKm0gRt4AAAAOAQAADwAAAGRycy9kb3ducmV2LnhtbEyPwU7DMBBE70j8&#10;g7VI3Khd1AQU4lSoChfEAQIf4MZubDVeR7HbhH49G3GA28zuaPZtuZ19z85mjC6ghPVKADPYBu2w&#10;k/D1+XL3CCwmhVr1AY2EbxNhW11flarQYcIPc25Sx6gEY6Ek2JSGgvPYWuNVXIXBIO0OYfQqkR07&#10;rkc1Ubnv+b0QOffKIV2wajA7a9pjc/ISmve3KX+9XKb6oXEqpuRsXe+kvL2Zn5+AJTOnvzAs+IQO&#10;FTHtwwl1ZD35dZZtKEtKZDmwJfI72i9qIzLgVcn/v1H9AAAA//8DAFBLAQItABQABgAIAAAAIQC2&#10;gziS/gAAAOEBAAATAAAAAAAAAAAAAAAAAAAAAABbQ29udGVudF9UeXBlc10ueG1sUEsBAi0AFAAG&#10;AAgAAAAhADj9If/WAAAAlAEAAAsAAAAAAAAAAAAAAAAALwEAAF9yZWxzLy5yZWxzUEsBAi0AFAAG&#10;AAgAAAAhALqe8SQbAgAAQQQAAA4AAAAAAAAAAAAAAAAALgIAAGRycy9lMm9Eb2MueG1sUEsBAi0A&#10;FAAGAAgAAAAhACptIEbeAAAADgEAAA8AAAAAAAAAAAAAAAAAdQQAAGRycy9kb3ducmV2LnhtbFBL&#10;BQYAAAAABAAEAPMAAACABQAAAAA=&#10;" strokeweight=".72pt">
                <w10:wrap anchorx="page" anchory="page"/>
              </v:line>
            </w:pict>
          </mc:Fallback>
        </mc:AlternateContent>
      </w:r>
      <w:r w:rsidR="004F4D53">
        <w:rPr>
          <w:u w:val="single"/>
        </w:rPr>
        <w:t>Southern Regional Aquaculture Center</w:t>
      </w:r>
    </w:p>
    <w:p w:rsidR="009B1243" w:rsidRDefault="004F4D53">
      <w:pPr>
        <w:pStyle w:val="BodyText"/>
        <w:spacing w:line="206" w:lineRule="exact"/>
        <w:ind w:right="330" w:hanging="452"/>
      </w:pPr>
      <w:r>
        <w:t>001 Techniques for Marine Finfish Larviculture</w:t>
      </w:r>
    </w:p>
    <w:p w:rsidR="009B1243" w:rsidRDefault="004F4D53">
      <w:pPr>
        <w:pStyle w:val="BodyText"/>
        <w:spacing w:line="204" w:lineRule="exact"/>
        <w:ind w:left="100" w:firstLine="0"/>
      </w:pPr>
      <w:r>
        <w:t>005    Introduction to Aquaculture</w:t>
      </w:r>
    </w:p>
    <w:p w:rsidR="009B1243" w:rsidRDefault="004F4D53">
      <w:pPr>
        <w:pStyle w:val="ListParagraph"/>
        <w:numPr>
          <w:ilvl w:val="0"/>
          <w:numId w:val="34"/>
        </w:numPr>
        <w:tabs>
          <w:tab w:val="left" w:pos="552"/>
        </w:tabs>
        <w:spacing w:before="2"/>
        <w:ind w:right="140" w:hanging="451"/>
        <w:rPr>
          <w:sz w:val="18"/>
        </w:rPr>
      </w:pPr>
      <w:r>
        <w:rPr>
          <w:sz w:val="18"/>
        </w:rPr>
        <w:t>Site Selection of Levee-Type Fish Production Ponds (Revised: Nov.</w:t>
      </w:r>
      <w:r>
        <w:rPr>
          <w:spacing w:val="-11"/>
          <w:sz w:val="18"/>
        </w:rPr>
        <w:t xml:space="preserve"> </w:t>
      </w:r>
      <w:r>
        <w:rPr>
          <w:sz w:val="18"/>
        </w:rPr>
        <w:t>2010)</w:t>
      </w:r>
    </w:p>
    <w:p w:rsidR="009B1243" w:rsidRDefault="004F4D53">
      <w:pPr>
        <w:pStyle w:val="ListParagraph"/>
        <w:numPr>
          <w:ilvl w:val="0"/>
          <w:numId w:val="34"/>
        </w:numPr>
        <w:tabs>
          <w:tab w:val="left" w:pos="552"/>
        </w:tabs>
        <w:ind w:right="294" w:hanging="451"/>
        <w:rPr>
          <w:sz w:val="18"/>
        </w:rPr>
      </w:pPr>
      <w:r>
        <w:rPr>
          <w:sz w:val="18"/>
        </w:rPr>
        <w:t>Construction of Levee Ponds for Commercial Catfish Production (May 2002)</w:t>
      </w:r>
    </w:p>
    <w:p w:rsidR="009B1243" w:rsidRDefault="004F4D53">
      <w:pPr>
        <w:pStyle w:val="ListParagraph"/>
        <w:numPr>
          <w:ilvl w:val="0"/>
          <w:numId w:val="34"/>
        </w:numPr>
        <w:tabs>
          <w:tab w:val="left" w:pos="552"/>
        </w:tabs>
        <w:ind w:hanging="451"/>
        <w:jc w:val="both"/>
        <w:rPr>
          <w:sz w:val="18"/>
        </w:rPr>
      </w:pPr>
      <w:r>
        <w:rPr>
          <w:sz w:val="18"/>
        </w:rPr>
        <w:t>Watershed Fish Production Ponds: Guide to Site Selection &amp; Construction</w:t>
      </w:r>
      <w:r>
        <w:rPr>
          <w:spacing w:val="-19"/>
          <w:sz w:val="18"/>
        </w:rPr>
        <w:t xml:space="preserve"> </w:t>
      </w:r>
      <w:r>
        <w:rPr>
          <w:sz w:val="18"/>
        </w:rPr>
        <w:t>(Revised September</w:t>
      </w:r>
      <w:r>
        <w:rPr>
          <w:spacing w:val="-4"/>
          <w:sz w:val="18"/>
        </w:rPr>
        <w:t xml:space="preserve"> </w:t>
      </w:r>
      <w:r>
        <w:rPr>
          <w:sz w:val="18"/>
        </w:rPr>
        <w:t>2002)</w:t>
      </w:r>
    </w:p>
    <w:p w:rsidR="009B1243" w:rsidRDefault="004F4D53">
      <w:pPr>
        <w:pStyle w:val="ListParagraph"/>
        <w:numPr>
          <w:ilvl w:val="0"/>
          <w:numId w:val="34"/>
        </w:numPr>
        <w:tabs>
          <w:tab w:val="left" w:pos="552"/>
        </w:tabs>
        <w:spacing w:before="1"/>
        <w:ind w:hanging="451"/>
        <w:rPr>
          <w:sz w:val="18"/>
        </w:rPr>
      </w:pPr>
      <w:r>
        <w:rPr>
          <w:sz w:val="18"/>
        </w:rPr>
        <w:t>Calculating Area &amp; Volume of Ponds and Tanks (August</w:t>
      </w:r>
      <w:r>
        <w:rPr>
          <w:spacing w:val="-5"/>
          <w:sz w:val="18"/>
        </w:rPr>
        <w:t xml:space="preserve"> </w:t>
      </w:r>
      <w:r>
        <w:rPr>
          <w:sz w:val="18"/>
        </w:rPr>
        <w:t>1991)</w:t>
      </w:r>
    </w:p>
    <w:p w:rsidR="009B1243" w:rsidRDefault="004F4D53">
      <w:pPr>
        <w:pStyle w:val="ListParagraph"/>
        <w:numPr>
          <w:ilvl w:val="0"/>
          <w:numId w:val="34"/>
        </w:numPr>
        <w:tabs>
          <w:tab w:val="left" w:pos="552"/>
        </w:tabs>
        <w:spacing w:line="206" w:lineRule="exact"/>
        <w:ind w:hanging="451"/>
        <w:rPr>
          <w:sz w:val="18"/>
        </w:rPr>
      </w:pPr>
      <w:r>
        <w:rPr>
          <w:sz w:val="18"/>
        </w:rPr>
        <w:t>Repairing Fish Pond Levees (Nov.</w:t>
      </w:r>
      <w:r>
        <w:rPr>
          <w:spacing w:val="-12"/>
          <w:sz w:val="18"/>
        </w:rPr>
        <w:t xml:space="preserve"> </w:t>
      </w:r>
      <w:r>
        <w:rPr>
          <w:sz w:val="18"/>
        </w:rPr>
        <w:t>1998)</w:t>
      </w:r>
    </w:p>
    <w:p w:rsidR="009B1243" w:rsidRDefault="004F4D53">
      <w:pPr>
        <w:pStyle w:val="ListParagraph"/>
        <w:numPr>
          <w:ilvl w:val="0"/>
          <w:numId w:val="34"/>
        </w:numPr>
        <w:tabs>
          <w:tab w:val="left" w:pos="552"/>
        </w:tabs>
        <w:spacing w:line="207" w:lineRule="exact"/>
        <w:ind w:hanging="451"/>
        <w:rPr>
          <w:sz w:val="18"/>
        </w:rPr>
      </w:pPr>
      <w:r>
        <w:rPr>
          <w:sz w:val="18"/>
        </w:rPr>
        <w:t>Renovating Leaky Ponds (January</w:t>
      </w:r>
      <w:r>
        <w:rPr>
          <w:spacing w:val="-8"/>
          <w:sz w:val="18"/>
        </w:rPr>
        <w:t xml:space="preserve"> </w:t>
      </w:r>
      <w:r>
        <w:rPr>
          <w:sz w:val="18"/>
        </w:rPr>
        <w:t>1999)</w:t>
      </w:r>
    </w:p>
    <w:p w:rsidR="009B1243" w:rsidRDefault="004F4D53">
      <w:pPr>
        <w:pStyle w:val="ListParagraph"/>
        <w:numPr>
          <w:ilvl w:val="0"/>
          <w:numId w:val="33"/>
        </w:numPr>
        <w:tabs>
          <w:tab w:val="left" w:pos="545"/>
        </w:tabs>
        <w:spacing w:before="1"/>
        <w:ind w:right="86" w:hanging="444"/>
        <w:rPr>
          <w:sz w:val="18"/>
        </w:rPr>
      </w:pPr>
      <w:r>
        <w:rPr>
          <w:sz w:val="18"/>
        </w:rPr>
        <w:t>Common Farm-Raised Baitfish</w:t>
      </w:r>
      <w:r>
        <w:rPr>
          <w:spacing w:val="-18"/>
          <w:sz w:val="18"/>
        </w:rPr>
        <w:t xml:space="preserve"> </w:t>
      </w:r>
      <w:r>
        <w:rPr>
          <w:sz w:val="18"/>
        </w:rPr>
        <w:t>(Revised June</w:t>
      </w:r>
      <w:r>
        <w:rPr>
          <w:spacing w:val="-2"/>
          <w:sz w:val="18"/>
        </w:rPr>
        <w:t xml:space="preserve"> </w:t>
      </w:r>
      <w:r>
        <w:rPr>
          <w:sz w:val="18"/>
        </w:rPr>
        <w:t>2001)</w:t>
      </w:r>
    </w:p>
    <w:p w:rsidR="009B1243" w:rsidRDefault="004F4D53">
      <w:pPr>
        <w:pStyle w:val="ListParagraph"/>
        <w:numPr>
          <w:ilvl w:val="0"/>
          <w:numId w:val="33"/>
        </w:numPr>
        <w:tabs>
          <w:tab w:val="left" w:pos="552"/>
        </w:tabs>
        <w:ind w:left="551" w:right="313" w:hanging="451"/>
        <w:rPr>
          <w:sz w:val="18"/>
        </w:rPr>
      </w:pPr>
      <w:r>
        <w:rPr>
          <w:sz w:val="18"/>
        </w:rPr>
        <w:t>Baitfish: Feeds and Feeding</w:t>
      </w:r>
      <w:r>
        <w:rPr>
          <w:spacing w:val="-15"/>
          <w:sz w:val="18"/>
        </w:rPr>
        <w:t xml:space="preserve"> </w:t>
      </w:r>
      <w:r>
        <w:rPr>
          <w:sz w:val="18"/>
        </w:rPr>
        <w:t>Practices (Revised August</w:t>
      </w:r>
      <w:r>
        <w:rPr>
          <w:spacing w:val="-5"/>
          <w:sz w:val="18"/>
        </w:rPr>
        <w:t xml:space="preserve"> </w:t>
      </w:r>
      <w:r>
        <w:rPr>
          <w:sz w:val="18"/>
        </w:rPr>
        <w:t>2002)</w:t>
      </w:r>
    </w:p>
    <w:p w:rsidR="009B1243" w:rsidRDefault="004F4D53">
      <w:pPr>
        <w:pStyle w:val="ListParagraph"/>
        <w:numPr>
          <w:ilvl w:val="0"/>
          <w:numId w:val="33"/>
        </w:numPr>
        <w:tabs>
          <w:tab w:val="left" w:pos="552"/>
        </w:tabs>
        <w:ind w:left="551" w:right="49" w:hanging="451"/>
        <w:rPr>
          <w:sz w:val="18"/>
        </w:rPr>
      </w:pPr>
      <w:r>
        <w:rPr>
          <w:sz w:val="18"/>
        </w:rPr>
        <w:t>Production Enterprise Budget for Golden Shiners (Revised April</w:t>
      </w:r>
      <w:r>
        <w:rPr>
          <w:spacing w:val="-8"/>
          <w:sz w:val="18"/>
        </w:rPr>
        <w:t xml:space="preserve"> </w:t>
      </w:r>
      <w:r>
        <w:rPr>
          <w:sz w:val="18"/>
        </w:rPr>
        <w:t>2008)</w:t>
      </w:r>
    </w:p>
    <w:p w:rsidR="009B1243" w:rsidRDefault="004F4D53">
      <w:pPr>
        <w:pStyle w:val="ListParagraph"/>
        <w:numPr>
          <w:ilvl w:val="0"/>
          <w:numId w:val="33"/>
        </w:numPr>
        <w:tabs>
          <w:tab w:val="left" w:pos="545"/>
        </w:tabs>
        <w:ind w:right="369" w:hanging="444"/>
        <w:rPr>
          <w:sz w:val="18"/>
        </w:rPr>
      </w:pPr>
      <w:r>
        <w:rPr>
          <w:sz w:val="18"/>
        </w:rPr>
        <w:t>Feeding Practices of Baitfish</w:t>
      </w:r>
      <w:r>
        <w:rPr>
          <w:spacing w:val="-13"/>
          <w:sz w:val="18"/>
        </w:rPr>
        <w:t xml:space="preserve"> </w:t>
      </w:r>
      <w:r>
        <w:rPr>
          <w:sz w:val="18"/>
        </w:rPr>
        <w:t>(March 1998)</w:t>
      </w:r>
    </w:p>
    <w:p w:rsidR="009B1243" w:rsidRDefault="004F4D53">
      <w:pPr>
        <w:pStyle w:val="ListParagraph"/>
        <w:numPr>
          <w:ilvl w:val="0"/>
          <w:numId w:val="33"/>
        </w:numPr>
        <w:tabs>
          <w:tab w:val="left" w:pos="552"/>
        </w:tabs>
        <w:ind w:left="551" w:right="51" w:hanging="451"/>
        <w:rPr>
          <w:sz w:val="18"/>
        </w:rPr>
      </w:pPr>
      <w:r>
        <w:rPr>
          <w:sz w:val="18"/>
        </w:rPr>
        <w:t>Dietary Protein &amp; Lipid Requirements of Golden Shiners and Goldfish (March 1998)</w:t>
      </w:r>
    </w:p>
    <w:p w:rsidR="009B1243" w:rsidRDefault="004F4D53">
      <w:pPr>
        <w:pStyle w:val="BodyText"/>
        <w:ind w:right="330" w:hanging="452"/>
      </w:pPr>
      <w:r>
        <w:t>1200 Growing Bull Minnows for Bait (April 2004)</w:t>
      </w:r>
    </w:p>
    <w:p w:rsidR="009B1243" w:rsidRDefault="004F4D53">
      <w:pPr>
        <w:pStyle w:val="BodyText"/>
        <w:spacing w:before="2"/>
        <w:ind w:left="100" w:right="300" w:hanging="1"/>
      </w:pPr>
      <w:r>
        <w:t>1201 Bait Shrimp Culture (April 2007) 1202  Intensive (Non-pond) Culture of Gulf</w:t>
      </w:r>
    </w:p>
    <w:p w:rsidR="009B1243" w:rsidRDefault="004F4D53">
      <w:pPr>
        <w:pStyle w:val="BodyText"/>
        <w:spacing w:line="206" w:lineRule="exact"/>
        <w:ind w:firstLine="0"/>
      </w:pPr>
      <w:r>
        <w:t>Killifish (October 2013)</w:t>
      </w:r>
    </w:p>
    <w:p w:rsidR="009B1243" w:rsidRDefault="004F4D53">
      <w:pPr>
        <w:pStyle w:val="BodyText"/>
        <w:ind w:right="233" w:hanging="452"/>
      </w:pPr>
      <w:r>
        <w:t>1203 An Indoor Hatching and Intensive Rearing Method for Fathead Minnows (April 2014)</w:t>
      </w:r>
    </w:p>
    <w:p w:rsidR="009B1243" w:rsidRDefault="004F4D53">
      <w:pPr>
        <w:pStyle w:val="BodyText"/>
        <w:ind w:left="552" w:hanging="452"/>
      </w:pPr>
      <w:r>
        <w:t>140 Forage Fish: Introduction and Species (Revised September 2008)</w:t>
      </w:r>
    </w:p>
    <w:p w:rsidR="009B1243" w:rsidRDefault="004F4D53">
      <w:pPr>
        <w:pStyle w:val="ListParagraph"/>
        <w:numPr>
          <w:ilvl w:val="0"/>
          <w:numId w:val="32"/>
        </w:numPr>
        <w:tabs>
          <w:tab w:val="left" w:pos="553"/>
        </w:tabs>
        <w:spacing w:before="2"/>
        <w:ind w:right="354" w:hanging="451"/>
        <w:rPr>
          <w:sz w:val="18"/>
        </w:rPr>
      </w:pPr>
      <w:r>
        <w:rPr>
          <w:sz w:val="18"/>
        </w:rPr>
        <w:t>What is Cage Culture? (Revised July 2008)</w:t>
      </w:r>
    </w:p>
    <w:p w:rsidR="009B1243" w:rsidRDefault="004F4D53">
      <w:pPr>
        <w:pStyle w:val="ListParagraph"/>
        <w:numPr>
          <w:ilvl w:val="0"/>
          <w:numId w:val="32"/>
        </w:numPr>
        <w:tabs>
          <w:tab w:val="left" w:pos="553"/>
        </w:tabs>
        <w:ind w:right="187" w:hanging="451"/>
        <w:rPr>
          <w:sz w:val="18"/>
        </w:rPr>
      </w:pPr>
      <w:r>
        <w:rPr>
          <w:sz w:val="18"/>
        </w:rPr>
        <w:t>Cage Culture: Site Selection and</w:t>
      </w:r>
      <w:r>
        <w:rPr>
          <w:spacing w:val="-18"/>
          <w:sz w:val="18"/>
        </w:rPr>
        <w:t xml:space="preserve"> </w:t>
      </w:r>
      <w:r>
        <w:rPr>
          <w:sz w:val="18"/>
        </w:rPr>
        <w:t>Water Quality (Revised January</w:t>
      </w:r>
      <w:r>
        <w:rPr>
          <w:spacing w:val="-9"/>
          <w:sz w:val="18"/>
        </w:rPr>
        <w:t xml:space="preserve"> </w:t>
      </w:r>
      <w:r>
        <w:rPr>
          <w:sz w:val="18"/>
        </w:rPr>
        <w:t>1997)</w:t>
      </w:r>
    </w:p>
    <w:p w:rsidR="009B1243" w:rsidRDefault="004F4D53">
      <w:pPr>
        <w:pStyle w:val="ListParagraph"/>
        <w:numPr>
          <w:ilvl w:val="0"/>
          <w:numId w:val="32"/>
        </w:numPr>
        <w:tabs>
          <w:tab w:val="left" w:pos="553"/>
        </w:tabs>
        <w:spacing w:before="2"/>
        <w:ind w:right="316" w:hanging="451"/>
        <w:rPr>
          <w:sz w:val="18"/>
        </w:rPr>
      </w:pPr>
      <w:r>
        <w:rPr>
          <w:sz w:val="18"/>
        </w:rPr>
        <w:t>Cage Culture: Cage Construction and Placement (Revised April</w:t>
      </w:r>
      <w:r>
        <w:rPr>
          <w:spacing w:val="-8"/>
          <w:sz w:val="18"/>
        </w:rPr>
        <w:t xml:space="preserve"> </w:t>
      </w:r>
      <w:r>
        <w:rPr>
          <w:sz w:val="18"/>
        </w:rPr>
        <w:t>1997)</w:t>
      </w:r>
    </w:p>
    <w:p w:rsidR="009B1243" w:rsidRDefault="004F4D53">
      <w:pPr>
        <w:pStyle w:val="ListParagraph"/>
        <w:numPr>
          <w:ilvl w:val="0"/>
          <w:numId w:val="32"/>
        </w:numPr>
        <w:tabs>
          <w:tab w:val="left" w:pos="553"/>
        </w:tabs>
        <w:ind w:right="116" w:hanging="451"/>
        <w:rPr>
          <w:sz w:val="18"/>
        </w:rPr>
      </w:pPr>
      <w:r>
        <w:rPr>
          <w:sz w:val="18"/>
        </w:rPr>
        <w:t>Cage Culture: Species Suitable for</w:t>
      </w:r>
      <w:r>
        <w:rPr>
          <w:spacing w:val="-18"/>
          <w:sz w:val="18"/>
        </w:rPr>
        <w:t xml:space="preserve"> </w:t>
      </w:r>
      <w:r>
        <w:rPr>
          <w:sz w:val="18"/>
        </w:rPr>
        <w:t>Cage Culture (Revised April</w:t>
      </w:r>
      <w:r>
        <w:rPr>
          <w:spacing w:val="-9"/>
          <w:sz w:val="18"/>
        </w:rPr>
        <w:t xml:space="preserve"> </w:t>
      </w:r>
      <w:r>
        <w:rPr>
          <w:sz w:val="18"/>
        </w:rPr>
        <w:t>1997)</w:t>
      </w:r>
    </w:p>
    <w:p w:rsidR="009B1243" w:rsidRDefault="004F4D53">
      <w:pPr>
        <w:pStyle w:val="ListParagraph"/>
        <w:numPr>
          <w:ilvl w:val="0"/>
          <w:numId w:val="32"/>
        </w:numPr>
        <w:tabs>
          <w:tab w:val="left" w:pos="553"/>
        </w:tabs>
        <w:spacing w:before="3"/>
        <w:ind w:right="368" w:hanging="451"/>
        <w:rPr>
          <w:sz w:val="18"/>
        </w:rPr>
      </w:pPr>
      <w:r>
        <w:rPr>
          <w:sz w:val="18"/>
        </w:rPr>
        <w:t>Cage Culture: Handling and Feeding Caged Fish (Revised January</w:t>
      </w:r>
      <w:r>
        <w:rPr>
          <w:spacing w:val="-13"/>
          <w:sz w:val="18"/>
        </w:rPr>
        <w:t xml:space="preserve"> </w:t>
      </w:r>
      <w:r>
        <w:rPr>
          <w:sz w:val="18"/>
        </w:rPr>
        <w:t>1997)</w:t>
      </w:r>
    </w:p>
    <w:p w:rsidR="009B1243" w:rsidRDefault="004F4D53">
      <w:pPr>
        <w:pStyle w:val="ListParagraph"/>
        <w:numPr>
          <w:ilvl w:val="0"/>
          <w:numId w:val="32"/>
        </w:numPr>
        <w:tabs>
          <w:tab w:val="left" w:pos="553"/>
        </w:tabs>
        <w:ind w:right="655" w:hanging="451"/>
        <w:rPr>
          <w:sz w:val="18"/>
        </w:rPr>
      </w:pPr>
      <w:r>
        <w:rPr>
          <w:sz w:val="18"/>
        </w:rPr>
        <w:t>Cage Culture Problems (Revised December</w:t>
      </w:r>
      <w:r>
        <w:rPr>
          <w:spacing w:val="-2"/>
          <w:sz w:val="18"/>
        </w:rPr>
        <w:t xml:space="preserve"> </w:t>
      </w:r>
      <w:r>
        <w:rPr>
          <w:sz w:val="18"/>
        </w:rPr>
        <w:t>2008)</w:t>
      </w:r>
    </w:p>
    <w:p w:rsidR="009B1243" w:rsidRDefault="004F4D53">
      <w:pPr>
        <w:pStyle w:val="ListParagraph"/>
        <w:numPr>
          <w:ilvl w:val="0"/>
          <w:numId w:val="32"/>
        </w:numPr>
        <w:tabs>
          <w:tab w:val="left" w:pos="552"/>
        </w:tabs>
        <w:spacing w:before="93"/>
        <w:ind w:left="551" w:right="33" w:hanging="451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Cage Culture: Harvesting and Economics (Revised August</w:t>
      </w:r>
      <w:r>
        <w:rPr>
          <w:spacing w:val="-5"/>
          <w:sz w:val="18"/>
        </w:rPr>
        <w:t xml:space="preserve"> </w:t>
      </w:r>
      <w:r>
        <w:rPr>
          <w:sz w:val="18"/>
        </w:rPr>
        <w:t>2009)</w:t>
      </w:r>
    </w:p>
    <w:p w:rsidR="009B1243" w:rsidRDefault="004F4D53">
      <w:pPr>
        <w:pStyle w:val="ListParagraph"/>
        <w:numPr>
          <w:ilvl w:val="0"/>
          <w:numId w:val="31"/>
        </w:numPr>
        <w:tabs>
          <w:tab w:val="left" w:pos="552"/>
        </w:tabs>
        <w:spacing w:before="1"/>
        <w:ind w:right="573" w:hanging="451"/>
        <w:rPr>
          <w:sz w:val="18"/>
        </w:rPr>
      </w:pPr>
      <w:r>
        <w:rPr>
          <w:sz w:val="18"/>
        </w:rPr>
        <w:t>Channel Catfish: Life History and Biology (December</w:t>
      </w:r>
      <w:r>
        <w:rPr>
          <w:spacing w:val="-7"/>
          <w:sz w:val="18"/>
        </w:rPr>
        <w:t xml:space="preserve"> </w:t>
      </w:r>
      <w:r>
        <w:rPr>
          <w:sz w:val="18"/>
        </w:rPr>
        <w:t>1988)</w:t>
      </w:r>
    </w:p>
    <w:p w:rsidR="009B1243" w:rsidRDefault="004F4D53">
      <w:pPr>
        <w:pStyle w:val="ListParagraph"/>
        <w:numPr>
          <w:ilvl w:val="0"/>
          <w:numId w:val="31"/>
        </w:numPr>
        <w:tabs>
          <w:tab w:val="left" w:pos="552"/>
        </w:tabs>
        <w:ind w:right="267" w:hanging="451"/>
        <w:rPr>
          <w:sz w:val="18"/>
        </w:rPr>
      </w:pPr>
      <w:r>
        <w:rPr>
          <w:sz w:val="18"/>
        </w:rPr>
        <w:t>Feeding Catfish in Commercial Ponds (Revised February</w:t>
      </w:r>
      <w:r>
        <w:rPr>
          <w:spacing w:val="-5"/>
          <w:sz w:val="18"/>
        </w:rPr>
        <w:t xml:space="preserve"> </w:t>
      </w:r>
      <w:r>
        <w:rPr>
          <w:sz w:val="18"/>
        </w:rPr>
        <w:t>2008)</w:t>
      </w:r>
    </w:p>
    <w:p w:rsidR="009B1243" w:rsidRDefault="004F4D53">
      <w:pPr>
        <w:pStyle w:val="ListParagraph"/>
        <w:numPr>
          <w:ilvl w:val="0"/>
          <w:numId w:val="30"/>
        </w:numPr>
        <w:tabs>
          <w:tab w:val="left" w:pos="545"/>
        </w:tabs>
        <w:spacing w:before="2"/>
        <w:ind w:right="355" w:hanging="444"/>
        <w:rPr>
          <w:sz w:val="18"/>
        </w:rPr>
      </w:pPr>
      <w:r>
        <w:rPr>
          <w:sz w:val="18"/>
        </w:rPr>
        <w:t>Processing Channel Catfish (Revised August</w:t>
      </w:r>
      <w:r>
        <w:rPr>
          <w:spacing w:val="-3"/>
          <w:sz w:val="18"/>
        </w:rPr>
        <w:t xml:space="preserve"> </w:t>
      </w:r>
      <w:r>
        <w:rPr>
          <w:sz w:val="18"/>
        </w:rPr>
        <w:t>2001)</w:t>
      </w:r>
    </w:p>
    <w:p w:rsidR="009B1243" w:rsidRDefault="004F4D53">
      <w:pPr>
        <w:pStyle w:val="ListParagraph"/>
        <w:numPr>
          <w:ilvl w:val="0"/>
          <w:numId w:val="30"/>
        </w:numPr>
        <w:tabs>
          <w:tab w:val="left" w:pos="552"/>
        </w:tabs>
        <w:ind w:left="551" w:right="457" w:hanging="451"/>
        <w:rPr>
          <w:sz w:val="18"/>
        </w:rPr>
      </w:pPr>
      <w:r>
        <w:rPr>
          <w:sz w:val="18"/>
        </w:rPr>
        <w:t>Processed Catfish: Product Forms, Packaging, Yields and Product Mix (Revised August</w:t>
      </w:r>
      <w:r>
        <w:rPr>
          <w:spacing w:val="-5"/>
          <w:sz w:val="18"/>
        </w:rPr>
        <w:t xml:space="preserve"> </w:t>
      </w:r>
      <w:r>
        <w:rPr>
          <w:sz w:val="18"/>
        </w:rPr>
        <w:t>2001)</w:t>
      </w:r>
    </w:p>
    <w:p w:rsidR="009B1243" w:rsidRDefault="004F4D53">
      <w:pPr>
        <w:pStyle w:val="ListParagraph"/>
        <w:numPr>
          <w:ilvl w:val="0"/>
          <w:numId w:val="29"/>
        </w:numPr>
        <w:tabs>
          <w:tab w:val="left" w:pos="552"/>
        </w:tabs>
        <w:spacing w:before="3" w:line="207" w:lineRule="exact"/>
        <w:ind w:hanging="451"/>
        <w:rPr>
          <w:sz w:val="18"/>
        </w:rPr>
      </w:pPr>
      <w:r>
        <w:rPr>
          <w:spacing w:val="-3"/>
          <w:sz w:val="18"/>
        </w:rPr>
        <w:t xml:space="preserve">Production </w:t>
      </w:r>
      <w:r>
        <w:rPr>
          <w:sz w:val="18"/>
        </w:rPr>
        <w:t xml:space="preserve">of </w:t>
      </w:r>
      <w:r>
        <w:rPr>
          <w:spacing w:val="-3"/>
          <w:sz w:val="18"/>
        </w:rPr>
        <w:t xml:space="preserve">Hybrid Catfish </w:t>
      </w:r>
      <w:r>
        <w:rPr>
          <w:sz w:val="18"/>
        </w:rPr>
        <w:t>(July</w:t>
      </w:r>
      <w:r>
        <w:rPr>
          <w:spacing w:val="-21"/>
          <w:sz w:val="18"/>
        </w:rPr>
        <w:t xml:space="preserve"> </w:t>
      </w:r>
      <w:r>
        <w:rPr>
          <w:sz w:val="18"/>
        </w:rPr>
        <w:t>1998)</w:t>
      </w:r>
    </w:p>
    <w:p w:rsidR="009B1243" w:rsidRDefault="004F4D53">
      <w:pPr>
        <w:pStyle w:val="ListParagraph"/>
        <w:numPr>
          <w:ilvl w:val="0"/>
          <w:numId w:val="29"/>
        </w:numPr>
        <w:tabs>
          <w:tab w:val="left" w:pos="552"/>
        </w:tabs>
        <w:ind w:right="39" w:hanging="451"/>
        <w:rPr>
          <w:sz w:val="18"/>
        </w:rPr>
      </w:pPr>
      <w:r>
        <w:rPr>
          <w:spacing w:val="-3"/>
          <w:sz w:val="18"/>
        </w:rPr>
        <w:t xml:space="preserve">Design </w:t>
      </w:r>
      <w:r>
        <w:rPr>
          <w:spacing w:val="-2"/>
          <w:sz w:val="18"/>
        </w:rPr>
        <w:t xml:space="preserve">and </w:t>
      </w:r>
      <w:r>
        <w:rPr>
          <w:spacing w:val="-3"/>
          <w:sz w:val="18"/>
        </w:rPr>
        <w:t xml:space="preserve">Construction </w:t>
      </w:r>
      <w:r>
        <w:rPr>
          <w:sz w:val="18"/>
        </w:rPr>
        <w:t xml:space="preserve">of </w:t>
      </w:r>
      <w:r>
        <w:rPr>
          <w:spacing w:val="-3"/>
          <w:sz w:val="18"/>
        </w:rPr>
        <w:t xml:space="preserve">Degassing </w:t>
      </w:r>
      <w:r>
        <w:rPr>
          <w:sz w:val="18"/>
        </w:rPr>
        <w:t xml:space="preserve">Units </w:t>
      </w:r>
      <w:r>
        <w:rPr>
          <w:spacing w:val="-3"/>
          <w:sz w:val="18"/>
        </w:rPr>
        <w:t xml:space="preserve">for Catfish Hatcheries </w:t>
      </w:r>
      <w:r>
        <w:rPr>
          <w:sz w:val="18"/>
        </w:rPr>
        <w:t>(March</w:t>
      </w:r>
      <w:r>
        <w:rPr>
          <w:spacing w:val="-18"/>
          <w:sz w:val="18"/>
        </w:rPr>
        <w:t xml:space="preserve"> </w:t>
      </w:r>
      <w:r>
        <w:rPr>
          <w:spacing w:val="-3"/>
          <w:sz w:val="18"/>
        </w:rPr>
        <w:t>1999)</w:t>
      </w:r>
    </w:p>
    <w:p w:rsidR="009B1243" w:rsidRDefault="004F4D53">
      <w:pPr>
        <w:pStyle w:val="ListParagraph"/>
        <w:numPr>
          <w:ilvl w:val="0"/>
          <w:numId w:val="29"/>
        </w:numPr>
        <w:tabs>
          <w:tab w:val="left" w:pos="552"/>
        </w:tabs>
        <w:ind w:right="151" w:hanging="451"/>
        <w:rPr>
          <w:sz w:val="18"/>
        </w:rPr>
      </w:pPr>
      <w:r>
        <w:rPr>
          <w:spacing w:val="-3"/>
          <w:sz w:val="18"/>
        </w:rPr>
        <w:t xml:space="preserve">Managing Off-Flavor Problems </w:t>
      </w:r>
      <w:r>
        <w:rPr>
          <w:sz w:val="18"/>
        </w:rPr>
        <w:t xml:space="preserve">in Pond- </w:t>
      </w:r>
      <w:r>
        <w:rPr>
          <w:spacing w:val="-3"/>
          <w:sz w:val="18"/>
        </w:rPr>
        <w:t xml:space="preserve">Raised Catfish </w:t>
      </w:r>
      <w:r>
        <w:rPr>
          <w:sz w:val="18"/>
        </w:rPr>
        <w:t>(August</w:t>
      </w:r>
      <w:r>
        <w:rPr>
          <w:spacing w:val="-22"/>
          <w:sz w:val="18"/>
        </w:rPr>
        <w:t xml:space="preserve"> </w:t>
      </w:r>
      <w:r>
        <w:rPr>
          <w:sz w:val="18"/>
        </w:rPr>
        <w:t>1999)</w:t>
      </w:r>
    </w:p>
    <w:p w:rsidR="009B1243" w:rsidRDefault="004F4D53">
      <w:pPr>
        <w:pStyle w:val="BodyText"/>
        <w:ind w:hanging="452"/>
      </w:pPr>
      <w:r>
        <w:t>1800 Costs of Small-Scale Catfish Production (November 2002)</w:t>
      </w:r>
    </w:p>
    <w:p w:rsidR="009B1243" w:rsidRDefault="004F4D53">
      <w:pPr>
        <w:spacing w:line="206" w:lineRule="exact"/>
        <w:ind w:left="100"/>
        <w:rPr>
          <w:i/>
          <w:sz w:val="18"/>
        </w:rPr>
      </w:pPr>
      <w:r>
        <w:rPr>
          <w:sz w:val="18"/>
        </w:rPr>
        <w:t xml:space="preserve">1801  </w:t>
      </w:r>
      <w:hyperlink r:id="rId9">
        <w:r>
          <w:rPr>
            <w:spacing w:val="-3"/>
            <w:sz w:val="18"/>
          </w:rPr>
          <w:t xml:space="preserve">Infestations </w:t>
        </w:r>
        <w:r>
          <w:rPr>
            <w:sz w:val="18"/>
          </w:rPr>
          <w:t xml:space="preserve">of the </w:t>
        </w:r>
        <w:r>
          <w:rPr>
            <w:spacing w:val="-3"/>
            <w:sz w:val="18"/>
          </w:rPr>
          <w:t xml:space="preserve">Trematode </w:t>
        </w:r>
        <w:r>
          <w:rPr>
            <w:i/>
            <w:spacing w:val="-3"/>
            <w:sz w:val="18"/>
          </w:rPr>
          <w:t>Bolbophorus</w:t>
        </w:r>
      </w:hyperlink>
    </w:p>
    <w:p w:rsidR="009B1243" w:rsidRDefault="004F4D53">
      <w:pPr>
        <w:pStyle w:val="BodyText"/>
        <w:spacing w:before="1"/>
        <w:ind w:left="100" w:right="91" w:firstLine="451"/>
      </w:pPr>
      <w:hyperlink r:id="rId10">
        <w:r>
          <w:t>sp. in Channel Catfish</w:t>
        </w:r>
      </w:hyperlink>
      <w:r>
        <w:t xml:space="preserve"> (January 2003) 1802  Channel Catfish Broodfish Management</w:t>
      </w:r>
    </w:p>
    <w:p w:rsidR="009B1243" w:rsidRDefault="004F4D53">
      <w:pPr>
        <w:pStyle w:val="BodyText"/>
        <w:spacing w:line="206" w:lineRule="exact"/>
        <w:ind w:firstLine="0"/>
      </w:pPr>
      <w:r>
        <w:t>(Revised March 2004)</w:t>
      </w:r>
    </w:p>
    <w:p w:rsidR="009B1243" w:rsidRDefault="004F4D53">
      <w:pPr>
        <w:pStyle w:val="BodyText"/>
        <w:ind w:hanging="452"/>
      </w:pPr>
      <w:r>
        <w:t>1803 Channel Catfish Broodfish and Hatchery Management (January 2005)</w:t>
      </w:r>
    </w:p>
    <w:p w:rsidR="009B1243" w:rsidRDefault="004F4D53">
      <w:pPr>
        <w:pStyle w:val="BodyText"/>
        <w:ind w:hanging="452"/>
      </w:pPr>
      <w:r>
        <w:t>1804 Managing Hatch Rate and Diseases in Catfish Eggs (February 2006)</w:t>
      </w:r>
    </w:p>
    <w:p w:rsidR="009B1243" w:rsidRDefault="004F4D53">
      <w:pPr>
        <w:pStyle w:val="BodyText"/>
        <w:ind w:right="260" w:hanging="452"/>
      </w:pPr>
      <w:r>
        <w:t>1805 Advances in Catfish Harvesting Gear: Seines and Live Cars (February 2007)</w:t>
      </w:r>
    </w:p>
    <w:p w:rsidR="009B1243" w:rsidRDefault="004F4D53">
      <w:pPr>
        <w:pStyle w:val="BodyText"/>
        <w:ind w:hanging="452"/>
      </w:pPr>
      <w:r>
        <w:t>1806 Feed Ingredients and Feeds for Channel Catfish (2013)</w:t>
      </w:r>
    </w:p>
    <w:p w:rsidR="009B1243" w:rsidRDefault="004F4D53">
      <w:pPr>
        <w:pStyle w:val="ListParagraph"/>
        <w:numPr>
          <w:ilvl w:val="0"/>
          <w:numId w:val="28"/>
        </w:numPr>
        <w:tabs>
          <w:tab w:val="left" w:pos="562"/>
        </w:tabs>
        <w:ind w:right="423"/>
        <w:rPr>
          <w:sz w:val="18"/>
        </w:rPr>
      </w:pPr>
      <w:r>
        <w:rPr>
          <w:sz w:val="18"/>
        </w:rPr>
        <w:t>Largemouth Bass: Biology and Life History (Revised August</w:t>
      </w:r>
      <w:r>
        <w:rPr>
          <w:spacing w:val="-8"/>
          <w:sz w:val="18"/>
        </w:rPr>
        <w:t xml:space="preserve"> </w:t>
      </w:r>
      <w:r>
        <w:rPr>
          <w:sz w:val="18"/>
        </w:rPr>
        <w:t>1997)</w:t>
      </w:r>
    </w:p>
    <w:p w:rsidR="009B1243" w:rsidRPr="004F4D53" w:rsidRDefault="004F4D53">
      <w:pPr>
        <w:pStyle w:val="ListParagraph"/>
        <w:numPr>
          <w:ilvl w:val="0"/>
          <w:numId w:val="28"/>
        </w:numPr>
        <w:tabs>
          <w:tab w:val="left" w:pos="552"/>
        </w:tabs>
        <w:ind w:left="551" w:right="111" w:hanging="451"/>
        <w:rPr>
          <w:sz w:val="18"/>
          <w:highlight w:val="yellow"/>
        </w:rPr>
      </w:pPr>
      <w:r w:rsidRPr="004F4D53">
        <w:rPr>
          <w:sz w:val="18"/>
          <w:highlight w:val="yellow"/>
        </w:rPr>
        <w:t>Culture of Largemouth Bass Fingerlings (Revised October</w:t>
      </w:r>
      <w:r w:rsidRPr="004F4D53">
        <w:rPr>
          <w:spacing w:val="-5"/>
          <w:sz w:val="18"/>
          <w:highlight w:val="yellow"/>
        </w:rPr>
        <w:t xml:space="preserve"> </w:t>
      </w:r>
      <w:r w:rsidRPr="004F4D53">
        <w:rPr>
          <w:sz w:val="18"/>
          <w:highlight w:val="yellow"/>
        </w:rPr>
        <w:t>1997)</w:t>
      </w:r>
    </w:p>
    <w:p w:rsidR="009B1243" w:rsidRDefault="004F4D53">
      <w:pPr>
        <w:pStyle w:val="BodyText"/>
        <w:ind w:hanging="452"/>
      </w:pPr>
      <w:r>
        <w:t>220 Trout Production: Handling Eggs and Fry (Revised October 2000)</w:t>
      </w:r>
    </w:p>
    <w:p w:rsidR="009B1243" w:rsidRDefault="004F4D53">
      <w:pPr>
        <w:pStyle w:val="ListParagraph"/>
        <w:numPr>
          <w:ilvl w:val="0"/>
          <w:numId w:val="27"/>
        </w:numPr>
        <w:tabs>
          <w:tab w:val="left" w:pos="552"/>
        </w:tabs>
        <w:ind w:right="239" w:hanging="451"/>
        <w:rPr>
          <w:sz w:val="18"/>
        </w:rPr>
      </w:pPr>
      <w:r>
        <w:rPr>
          <w:sz w:val="18"/>
        </w:rPr>
        <w:t>Trout Farming: Carrying Capacity and Inventory Management (Revised July 2000)</w:t>
      </w:r>
    </w:p>
    <w:p w:rsidR="009B1243" w:rsidRDefault="004F4D53">
      <w:pPr>
        <w:pStyle w:val="ListParagraph"/>
        <w:numPr>
          <w:ilvl w:val="0"/>
          <w:numId w:val="27"/>
        </w:numPr>
        <w:tabs>
          <w:tab w:val="left" w:pos="552"/>
        </w:tabs>
        <w:spacing w:before="2"/>
        <w:ind w:right="337" w:hanging="451"/>
        <w:rPr>
          <w:sz w:val="18"/>
        </w:rPr>
      </w:pPr>
      <w:r>
        <w:rPr>
          <w:sz w:val="18"/>
        </w:rPr>
        <w:t>Trout Production: Feeds and Feeding Methods (Revised May</w:t>
      </w:r>
      <w:r>
        <w:rPr>
          <w:spacing w:val="-7"/>
          <w:sz w:val="18"/>
        </w:rPr>
        <w:t xml:space="preserve"> </w:t>
      </w:r>
      <w:r>
        <w:rPr>
          <w:sz w:val="18"/>
        </w:rPr>
        <w:t>1999)</w:t>
      </w:r>
    </w:p>
    <w:p w:rsidR="009B1243" w:rsidRDefault="004F4D53">
      <w:pPr>
        <w:pStyle w:val="ListParagraph"/>
        <w:numPr>
          <w:ilvl w:val="0"/>
          <w:numId w:val="26"/>
        </w:numPr>
        <w:tabs>
          <w:tab w:val="left" w:pos="552"/>
        </w:tabs>
        <w:ind w:right="282" w:hanging="451"/>
        <w:rPr>
          <w:sz w:val="18"/>
        </w:rPr>
      </w:pPr>
      <w:r>
        <w:rPr>
          <w:sz w:val="18"/>
        </w:rPr>
        <w:t>Alligator Production: An Introduction (May</w:t>
      </w:r>
      <w:r>
        <w:rPr>
          <w:spacing w:val="-1"/>
          <w:sz w:val="18"/>
        </w:rPr>
        <w:t xml:space="preserve"> </w:t>
      </w:r>
      <w:r>
        <w:rPr>
          <w:sz w:val="18"/>
        </w:rPr>
        <w:t>1993)</w:t>
      </w:r>
    </w:p>
    <w:p w:rsidR="009B1243" w:rsidRDefault="004F4D53">
      <w:pPr>
        <w:pStyle w:val="ListParagraph"/>
        <w:numPr>
          <w:ilvl w:val="0"/>
          <w:numId w:val="26"/>
        </w:numPr>
        <w:tabs>
          <w:tab w:val="left" w:pos="552"/>
        </w:tabs>
        <w:ind w:right="139" w:hanging="451"/>
        <w:rPr>
          <w:sz w:val="18"/>
        </w:rPr>
      </w:pPr>
      <w:r>
        <w:rPr>
          <w:sz w:val="18"/>
        </w:rPr>
        <w:t>Alligator Production: Breeding and Egg Incubation (May</w:t>
      </w:r>
      <w:r>
        <w:rPr>
          <w:spacing w:val="-1"/>
          <w:sz w:val="18"/>
        </w:rPr>
        <w:t xml:space="preserve"> </w:t>
      </w:r>
      <w:r>
        <w:rPr>
          <w:sz w:val="18"/>
        </w:rPr>
        <w:t>1993)</w:t>
      </w:r>
    </w:p>
    <w:p w:rsidR="009B1243" w:rsidRDefault="004F4D53">
      <w:pPr>
        <w:pStyle w:val="ListParagraph"/>
        <w:numPr>
          <w:ilvl w:val="0"/>
          <w:numId w:val="26"/>
        </w:numPr>
        <w:tabs>
          <w:tab w:val="left" w:pos="552"/>
        </w:tabs>
        <w:ind w:right="393" w:hanging="451"/>
        <w:rPr>
          <w:sz w:val="18"/>
        </w:rPr>
      </w:pPr>
      <w:r>
        <w:rPr>
          <w:sz w:val="18"/>
        </w:rPr>
        <w:t>Alligator Production: Grow-Out and Harvest (May</w:t>
      </w:r>
      <w:r>
        <w:rPr>
          <w:spacing w:val="-5"/>
          <w:sz w:val="18"/>
        </w:rPr>
        <w:t xml:space="preserve"> </w:t>
      </w:r>
      <w:r>
        <w:rPr>
          <w:sz w:val="18"/>
        </w:rPr>
        <w:t>1993)</w:t>
      </w:r>
    </w:p>
    <w:p w:rsidR="009B1243" w:rsidRDefault="004F4D53">
      <w:pPr>
        <w:pStyle w:val="ListParagraph"/>
        <w:numPr>
          <w:ilvl w:val="0"/>
          <w:numId w:val="25"/>
        </w:numPr>
        <w:tabs>
          <w:tab w:val="left" w:pos="553"/>
        </w:tabs>
        <w:rPr>
          <w:sz w:val="18"/>
        </w:rPr>
      </w:pPr>
      <w:r>
        <w:rPr>
          <w:sz w:val="18"/>
        </w:rPr>
        <w:t>Crawfish Production: Production Economics, Pond Construction and</w:t>
      </w:r>
      <w:r>
        <w:rPr>
          <w:spacing w:val="-15"/>
          <w:sz w:val="18"/>
        </w:rPr>
        <w:t xml:space="preserve"> </w:t>
      </w:r>
      <w:r>
        <w:rPr>
          <w:sz w:val="18"/>
        </w:rPr>
        <w:t>Water Supply (Revised October</w:t>
      </w:r>
      <w:r>
        <w:rPr>
          <w:spacing w:val="-10"/>
          <w:sz w:val="18"/>
        </w:rPr>
        <w:t xml:space="preserve"> </w:t>
      </w:r>
      <w:r>
        <w:rPr>
          <w:sz w:val="18"/>
        </w:rPr>
        <w:t>1998)</w:t>
      </w:r>
    </w:p>
    <w:p w:rsidR="009B1243" w:rsidRDefault="004F4D53">
      <w:pPr>
        <w:pStyle w:val="ListParagraph"/>
        <w:numPr>
          <w:ilvl w:val="0"/>
          <w:numId w:val="25"/>
        </w:numPr>
        <w:tabs>
          <w:tab w:val="left" w:pos="554"/>
        </w:tabs>
        <w:spacing w:before="95"/>
        <w:ind w:left="553" w:right="7" w:hanging="451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Crawfish Production Systems: Production Systems and Forages -- Revision (October</w:t>
      </w:r>
      <w:r>
        <w:rPr>
          <w:spacing w:val="-3"/>
          <w:sz w:val="18"/>
        </w:rPr>
        <w:t xml:space="preserve"> </w:t>
      </w:r>
      <w:r>
        <w:rPr>
          <w:sz w:val="18"/>
        </w:rPr>
        <w:t>1998)</w:t>
      </w:r>
    </w:p>
    <w:p w:rsidR="009B1243" w:rsidRDefault="004F4D53">
      <w:pPr>
        <w:pStyle w:val="ListParagraph"/>
        <w:numPr>
          <w:ilvl w:val="0"/>
          <w:numId w:val="24"/>
        </w:numPr>
        <w:tabs>
          <w:tab w:val="left" w:pos="547"/>
        </w:tabs>
        <w:ind w:right="52" w:hanging="444"/>
        <w:rPr>
          <w:sz w:val="18"/>
        </w:rPr>
      </w:pPr>
      <w:r>
        <w:rPr>
          <w:sz w:val="18"/>
        </w:rPr>
        <w:t>Crawfish: A Healthy Choice!</w:t>
      </w:r>
      <w:r>
        <w:rPr>
          <w:spacing w:val="-16"/>
          <w:sz w:val="18"/>
        </w:rPr>
        <w:t xml:space="preserve"> </w:t>
      </w:r>
      <w:r>
        <w:rPr>
          <w:sz w:val="18"/>
        </w:rPr>
        <w:t>(September 1993)</w:t>
      </w:r>
    </w:p>
    <w:p w:rsidR="009B1243" w:rsidRDefault="004F4D53">
      <w:pPr>
        <w:pStyle w:val="ListParagraph"/>
        <w:numPr>
          <w:ilvl w:val="0"/>
          <w:numId w:val="24"/>
        </w:numPr>
        <w:tabs>
          <w:tab w:val="left" w:pos="547"/>
        </w:tabs>
        <w:ind w:right="379" w:hanging="444"/>
        <w:rPr>
          <w:sz w:val="18"/>
        </w:rPr>
      </w:pPr>
      <w:r>
        <w:rPr>
          <w:sz w:val="18"/>
        </w:rPr>
        <w:t>Australian Red Claw Crayfish (April 1997)</w:t>
      </w:r>
    </w:p>
    <w:p w:rsidR="009B1243" w:rsidRDefault="004F4D53">
      <w:pPr>
        <w:pStyle w:val="BodyText"/>
        <w:ind w:right="4" w:hanging="452"/>
      </w:pPr>
      <w:r>
        <w:t>2400 Crawfish Production: Harvesting (May 2004)</w:t>
      </w:r>
    </w:p>
    <w:p w:rsidR="009B1243" w:rsidRDefault="004F4D53">
      <w:pPr>
        <w:pStyle w:val="BodyText"/>
        <w:spacing w:before="5"/>
        <w:ind w:right="4" w:hanging="452"/>
      </w:pPr>
      <w:r>
        <w:t>2401 Semi-Intensive Production of Red Swamp Crawfish in Earthen Ponds without Planted Forage (July 2004)</w:t>
      </w:r>
    </w:p>
    <w:p w:rsidR="009B1243" w:rsidRDefault="004F4D53">
      <w:pPr>
        <w:pStyle w:val="BodyText"/>
        <w:ind w:right="4" w:hanging="452"/>
      </w:pPr>
      <w:r>
        <w:t>2402 Crawfish Aquaculture – Marketing (October 2005)</w:t>
      </w:r>
    </w:p>
    <w:p w:rsidR="009B1243" w:rsidRDefault="004F4D53">
      <w:pPr>
        <w:pStyle w:val="BodyText"/>
        <w:ind w:right="4" w:hanging="452"/>
      </w:pPr>
      <w:r>
        <w:t>2403 Procambarid Crawfish: Life History and Biology (September 2007)</w:t>
      </w:r>
    </w:p>
    <w:p w:rsidR="009B1243" w:rsidRDefault="004F4D53">
      <w:pPr>
        <w:pStyle w:val="BodyText"/>
        <w:ind w:right="4" w:hanging="452"/>
      </w:pPr>
      <w:r>
        <w:t>2404 Crawfish Trap Design and Construction (July 2009)</w:t>
      </w:r>
    </w:p>
    <w:p w:rsidR="009B1243" w:rsidRDefault="004F4D53">
      <w:pPr>
        <w:pStyle w:val="BodyText"/>
        <w:ind w:right="409" w:hanging="452"/>
      </w:pPr>
      <w:r>
        <w:t>2405 Crawfish Production: Financial Characteristics and Record-Keeping Options (October 2012)</w:t>
      </w:r>
    </w:p>
    <w:p w:rsidR="009B1243" w:rsidRDefault="004F4D53">
      <w:pPr>
        <w:pStyle w:val="BodyText"/>
        <w:ind w:right="513" w:hanging="452"/>
      </w:pPr>
      <w:r>
        <w:t>260 Introduction of Exotic Shrimp: Quarantine and Disease Inspection Methods (June 1990)</w:t>
      </w:r>
    </w:p>
    <w:p w:rsidR="009B1243" w:rsidRDefault="004F4D53">
      <w:pPr>
        <w:pStyle w:val="BodyText"/>
        <w:ind w:right="110" w:hanging="452"/>
      </w:pPr>
      <w:r>
        <w:t>2600. Opportunities and Constraints in Marine Shrimp Farming (July 2002)</w:t>
      </w:r>
    </w:p>
    <w:p w:rsidR="009B1243" w:rsidRDefault="004F4D53">
      <w:pPr>
        <w:pStyle w:val="BodyText"/>
        <w:ind w:right="178" w:hanging="452"/>
      </w:pPr>
      <w:r>
        <w:t xml:space="preserve">2601 Acclimating Pacific White Shrimp, </w:t>
      </w:r>
      <w:r>
        <w:rPr>
          <w:i/>
        </w:rPr>
        <w:t>Litopenaeus vannamei</w:t>
      </w:r>
      <w:r>
        <w:t>, to Inland, Low- Salinity Waters (July 2004)</w:t>
      </w:r>
    </w:p>
    <w:p w:rsidR="009B1243" w:rsidRDefault="004F4D53">
      <w:pPr>
        <w:pStyle w:val="ListParagraph"/>
        <w:numPr>
          <w:ilvl w:val="0"/>
          <w:numId w:val="23"/>
        </w:numPr>
        <w:tabs>
          <w:tab w:val="left" w:pos="552"/>
        </w:tabs>
        <w:spacing w:line="206" w:lineRule="exact"/>
        <w:ind w:hanging="444"/>
        <w:rPr>
          <w:sz w:val="18"/>
        </w:rPr>
      </w:pPr>
      <w:r>
        <w:rPr>
          <w:sz w:val="18"/>
        </w:rPr>
        <w:t>Cage Culture of Tilapia</w:t>
      </w:r>
      <w:r>
        <w:rPr>
          <w:spacing w:val="-7"/>
          <w:sz w:val="18"/>
        </w:rPr>
        <w:t xml:space="preserve"> </w:t>
      </w:r>
      <w:r>
        <w:rPr>
          <w:sz w:val="18"/>
        </w:rPr>
        <w:t>(1989)</w:t>
      </w:r>
    </w:p>
    <w:p w:rsidR="009B1243" w:rsidRDefault="004F4D53">
      <w:pPr>
        <w:pStyle w:val="ListParagraph"/>
        <w:numPr>
          <w:ilvl w:val="0"/>
          <w:numId w:val="23"/>
        </w:numPr>
        <w:tabs>
          <w:tab w:val="left" w:pos="545"/>
        </w:tabs>
        <w:ind w:right="275" w:hanging="444"/>
        <w:rPr>
          <w:sz w:val="18"/>
        </w:rPr>
      </w:pPr>
      <w:r>
        <w:rPr>
          <w:sz w:val="18"/>
        </w:rPr>
        <w:t>Tank Culture of Tilapia (Revised June 2009)</w:t>
      </w:r>
    </w:p>
    <w:p w:rsidR="009B1243" w:rsidRDefault="004F4D53">
      <w:pPr>
        <w:pStyle w:val="ListParagraph"/>
        <w:numPr>
          <w:ilvl w:val="0"/>
          <w:numId w:val="23"/>
        </w:numPr>
        <w:tabs>
          <w:tab w:val="left" w:pos="545"/>
        </w:tabs>
        <w:ind w:right="98" w:hanging="444"/>
        <w:rPr>
          <w:sz w:val="18"/>
        </w:rPr>
      </w:pPr>
      <w:r>
        <w:rPr>
          <w:sz w:val="18"/>
        </w:rPr>
        <w:t>Tilapia Life History and Biology (March 1999)</w:t>
      </w:r>
    </w:p>
    <w:p w:rsidR="009B1243" w:rsidRDefault="004F4D53">
      <w:pPr>
        <w:pStyle w:val="ListParagraph"/>
        <w:numPr>
          <w:ilvl w:val="0"/>
          <w:numId w:val="22"/>
        </w:numPr>
        <w:tabs>
          <w:tab w:val="left" w:pos="552"/>
        </w:tabs>
        <w:ind w:right="250" w:hanging="451"/>
        <w:rPr>
          <w:sz w:val="18"/>
        </w:rPr>
      </w:pPr>
      <w:r>
        <w:rPr>
          <w:sz w:val="18"/>
        </w:rPr>
        <w:t>Hybrid Striped Bass: Biology and Life History (July</w:t>
      </w:r>
      <w:r>
        <w:rPr>
          <w:spacing w:val="-3"/>
          <w:sz w:val="18"/>
        </w:rPr>
        <w:t xml:space="preserve"> </w:t>
      </w:r>
      <w:r>
        <w:rPr>
          <w:sz w:val="18"/>
        </w:rPr>
        <w:t>1989)</w:t>
      </w:r>
    </w:p>
    <w:p w:rsidR="009B1243" w:rsidRDefault="004F4D53">
      <w:pPr>
        <w:pStyle w:val="ListParagraph"/>
        <w:numPr>
          <w:ilvl w:val="0"/>
          <w:numId w:val="22"/>
        </w:numPr>
        <w:tabs>
          <w:tab w:val="left" w:pos="552"/>
        </w:tabs>
        <w:ind w:right="356" w:hanging="451"/>
        <w:rPr>
          <w:sz w:val="18"/>
        </w:rPr>
      </w:pPr>
      <w:r>
        <w:rPr>
          <w:sz w:val="18"/>
        </w:rPr>
        <w:t>Hybrid Striped Bass: Hatchery Phase (Revised December</w:t>
      </w:r>
      <w:r>
        <w:rPr>
          <w:spacing w:val="-9"/>
          <w:sz w:val="18"/>
        </w:rPr>
        <w:t xml:space="preserve"> </w:t>
      </w:r>
      <w:r>
        <w:rPr>
          <w:sz w:val="18"/>
        </w:rPr>
        <w:t>2008)</w:t>
      </w:r>
    </w:p>
    <w:p w:rsidR="009B1243" w:rsidRDefault="004F4D53">
      <w:pPr>
        <w:pStyle w:val="ListParagraph"/>
        <w:numPr>
          <w:ilvl w:val="0"/>
          <w:numId w:val="22"/>
        </w:numPr>
        <w:tabs>
          <w:tab w:val="left" w:pos="552"/>
        </w:tabs>
        <w:ind w:right="283" w:hanging="451"/>
        <w:rPr>
          <w:sz w:val="18"/>
        </w:rPr>
      </w:pPr>
      <w:r>
        <w:rPr>
          <w:sz w:val="18"/>
        </w:rPr>
        <w:t>Hybrid Striped Bass: Fingerling Production in Ponds (Revised January 2004)</w:t>
      </w:r>
    </w:p>
    <w:p w:rsidR="009B1243" w:rsidRDefault="004F4D53">
      <w:pPr>
        <w:pStyle w:val="ListParagraph"/>
        <w:numPr>
          <w:ilvl w:val="0"/>
          <w:numId w:val="22"/>
        </w:numPr>
        <w:tabs>
          <w:tab w:val="left" w:pos="552"/>
        </w:tabs>
        <w:ind w:right="76" w:hanging="451"/>
        <w:rPr>
          <w:sz w:val="18"/>
        </w:rPr>
      </w:pPr>
      <w:r>
        <w:rPr>
          <w:sz w:val="18"/>
        </w:rPr>
        <w:t>Hybrid Striped Bass: Pond Production of Food Fish (Revised September</w:t>
      </w:r>
      <w:r>
        <w:rPr>
          <w:spacing w:val="-11"/>
          <w:sz w:val="18"/>
        </w:rPr>
        <w:t xml:space="preserve"> </w:t>
      </w:r>
      <w:r>
        <w:rPr>
          <w:sz w:val="18"/>
        </w:rPr>
        <w:t>2008)</w:t>
      </w:r>
    </w:p>
    <w:p w:rsidR="009B1243" w:rsidRDefault="004F4D53">
      <w:pPr>
        <w:pStyle w:val="BodyText"/>
        <w:ind w:right="4" w:hanging="452"/>
      </w:pPr>
      <w:r>
        <w:t>3000. Hybrid Striped Bass Production in Ponds: Enterprise Budget (December 2001)</w:t>
      </w:r>
    </w:p>
    <w:p w:rsidR="009B1243" w:rsidRDefault="004F4D53">
      <w:pPr>
        <w:pStyle w:val="BodyText"/>
        <w:ind w:right="110" w:hanging="452"/>
      </w:pPr>
      <w:r>
        <w:t>3001 Feeds and Feeding of Hybrid Striped Bass (August 2015)</w:t>
      </w:r>
    </w:p>
    <w:p w:rsidR="009B1243" w:rsidRDefault="004F4D53">
      <w:pPr>
        <w:pStyle w:val="ListParagraph"/>
        <w:numPr>
          <w:ilvl w:val="0"/>
          <w:numId w:val="21"/>
        </w:numPr>
        <w:tabs>
          <w:tab w:val="left" w:pos="552"/>
        </w:tabs>
        <w:ind w:right="104" w:hanging="451"/>
        <w:rPr>
          <w:sz w:val="18"/>
        </w:rPr>
      </w:pPr>
      <w:r>
        <w:rPr>
          <w:sz w:val="18"/>
        </w:rPr>
        <w:t>Red Drum: Reproductive Biology, Broodstock Management, and</w:t>
      </w:r>
      <w:r>
        <w:rPr>
          <w:spacing w:val="-13"/>
          <w:sz w:val="18"/>
        </w:rPr>
        <w:t xml:space="preserve"> </w:t>
      </w:r>
      <w:r>
        <w:rPr>
          <w:sz w:val="18"/>
        </w:rPr>
        <w:t>Spawning</w:t>
      </w:r>
    </w:p>
    <w:p w:rsidR="009B1243" w:rsidRDefault="004F4D53">
      <w:pPr>
        <w:pStyle w:val="ListParagraph"/>
        <w:numPr>
          <w:ilvl w:val="0"/>
          <w:numId w:val="21"/>
        </w:numPr>
        <w:tabs>
          <w:tab w:val="left" w:pos="552"/>
        </w:tabs>
        <w:spacing w:before="93"/>
        <w:ind w:right="572" w:hanging="451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Red Drum: Site Selection and Pond Construction (June</w:t>
      </w:r>
      <w:r>
        <w:rPr>
          <w:spacing w:val="-7"/>
          <w:sz w:val="18"/>
        </w:rPr>
        <w:t xml:space="preserve"> </w:t>
      </w:r>
      <w:r>
        <w:rPr>
          <w:sz w:val="18"/>
        </w:rPr>
        <w:t>1990)</w:t>
      </w:r>
    </w:p>
    <w:p w:rsidR="009B1243" w:rsidRDefault="004F4D53">
      <w:pPr>
        <w:pStyle w:val="ListParagraph"/>
        <w:numPr>
          <w:ilvl w:val="0"/>
          <w:numId w:val="21"/>
        </w:numPr>
        <w:tabs>
          <w:tab w:val="left" w:pos="552"/>
        </w:tabs>
        <w:spacing w:before="1"/>
        <w:ind w:right="535" w:hanging="451"/>
        <w:rPr>
          <w:sz w:val="18"/>
        </w:rPr>
      </w:pPr>
      <w:r>
        <w:rPr>
          <w:sz w:val="18"/>
        </w:rPr>
        <w:t>Red Drum: Production of Food Fish (June</w:t>
      </w:r>
      <w:r>
        <w:rPr>
          <w:spacing w:val="-3"/>
          <w:sz w:val="18"/>
        </w:rPr>
        <w:t xml:space="preserve"> </w:t>
      </w:r>
      <w:r>
        <w:rPr>
          <w:sz w:val="18"/>
        </w:rPr>
        <w:t>1990)</w:t>
      </w:r>
    </w:p>
    <w:p w:rsidR="009B1243" w:rsidRDefault="004F4D53">
      <w:pPr>
        <w:pStyle w:val="BodyText"/>
        <w:ind w:right="105" w:hanging="452"/>
      </w:pPr>
      <w:r>
        <w:t>324 Red Drum: Production of Fingerlings and Stockers (June 1990)</w:t>
      </w:r>
    </w:p>
    <w:p w:rsidR="009B1243" w:rsidRDefault="004F4D53">
      <w:pPr>
        <w:pStyle w:val="BodyText"/>
        <w:spacing w:before="3"/>
        <w:ind w:right="105" w:hanging="452"/>
      </w:pPr>
      <w:r>
        <w:t>350 Small-Scale Marketing of Aquaculture Products (Revised April 2009)</w:t>
      </w:r>
    </w:p>
    <w:p w:rsidR="009B1243" w:rsidRDefault="004F4D53">
      <w:pPr>
        <w:pStyle w:val="ListParagraph"/>
        <w:numPr>
          <w:ilvl w:val="0"/>
          <w:numId w:val="20"/>
        </w:numPr>
        <w:tabs>
          <w:tab w:val="left" w:pos="552"/>
        </w:tabs>
        <w:ind w:right="473" w:hanging="451"/>
        <w:rPr>
          <w:sz w:val="18"/>
        </w:rPr>
      </w:pPr>
      <w:r>
        <w:rPr>
          <w:sz w:val="18"/>
        </w:rPr>
        <w:t>Aquatic Weed Management: Control Methods (April</w:t>
      </w:r>
      <w:r>
        <w:rPr>
          <w:spacing w:val="-5"/>
          <w:sz w:val="18"/>
        </w:rPr>
        <w:t xml:space="preserve"> </w:t>
      </w:r>
      <w:r>
        <w:rPr>
          <w:sz w:val="18"/>
        </w:rPr>
        <w:t>1989)</w:t>
      </w:r>
    </w:p>
    <w:p w:rsidR="009B1243" w:rsidRDefault="004F4D53">
      <w:pPr>
        <w:pStyle w:val="ListParagraph"/>
        <w:numPr>
          <w:ilvl w:val="0"/>
          <w:numId w:val="20"/>
        </w:numPr>
        <w:tabs>
          <w:tab w:val="left" w:pos="552"/>
        </w:tabs>
        <w:ind w:right="246" w:hanging="451"/>
        <w:rPr>
          <w:sz w:val="18"/>
        </w:rPr>
      </w:pPr>
      <w:r>
        <w:rPr>
          <w:sz w:val="18"/>
        </w:rPr>
        <w:t>Aquatic Weed Management: Herbicides (Revised July</w:t>
      </w:r>
      <w:r>
        <w:rPr>
          <w:spacing w:val="-5"/>
          <w:sz w:val="18"/>
        </w:rPr>
        <w:t xml:space="preserve"> </w:t>
      </w:r>
      <w:r>
        <w:rPr>
          <w:sz w:val="18"/>
        </w:rPr>
        <w:t>2006)</w:t>
      </w:r>
    </w:p>
    <w:p w:rsidR="009B1243" w:rsidRDefault="004F4D53">
      <w:pPr>
        <w:pStyle w:val="BodyText"/>
        <w:ind w:right="105" w:hanging="452"/>
      </w:pPr>
      <w:r>
        <w:t>3600 Using Grass Carp in Aquaculture and Private Impoundments (July 2002)</w:t>
      </w:r>
    </w:p>
    <w:p w:rsidR="009B1243" w:rsidRDefault="004F4D53">
      <w:pPr>
        <w:pStyle w:val="BodyText"/>
        <w:ind w:right="105" w:hanging="452"/>
      </w:pPr>
      <w:r>
        <w:t>3601 Aquatic Weed Management: Herbicide Safety, Technology and Applications Techniques (April 2003)</w:t>
      </w:r>
    </w:p>
    <w:p w:rsidR="009B1243" w:rsidRDefault="004F4D53">
      <w:pPr>
        <w:pStyle w:val="BodyText"/>
        <w:ind w:right="105" w:hanging="452"/>
      </w:pPr>
      <w:r>
        <w:t>3602 Aquatic Herbicide Mode of Action and Use Implications (September 2015)</w:t>
      </w:r>
    </w:p>
    <w:p w:rsidR="009B1243" w:rsidRDefault="004F4D53">
      <w:pPr>
        <w:pStyle w:val="ListParagraph"/>
        <w:numPr>
          <w:ilvl w:val="0"/>
          <w:numId w:val="19"/>
        </w:numPr>
        <w:tabs>
          <w:tab w:val="left" w:pos="545"/>
        </w:tabs>
        <w:spacing w:before="2"/>
        <w:ind w:right="381" w:hanging="444"/>
        <w:rPr>
          <w:sz w:val="18"/>
        </w:rPr>
      </w:pPr>
      <w:r>
        <w:rPr>
          <w:sz w:val="18"/>
        </w:rPr>
        <w:t>Selecting the Proper Pump</w:t>
      </w:r>
      <w:r>
        <w:rPr>
          <w:spacing w:val="-15"/>
          <w:sz w:val="18"/>
        </w:rPr>
        <w:t xml:space="preserve"> </w:t>
      </w:r>
      <w:r>
        <w:rPr>
          <w:sz w:val="18"/>
        </w:rPr>
        <w:t>(December 1994)</w:t>
      </w:r>
    </w:p>
    <w:p w:rsidR="009B1243" w:rsidRDefault="004F4D53">
      <w:pPr>
        <w:pStyle w:val="ListParagraph"/>
        <w:numPr>
          <w:ilvl w:val="0"/>
          <w:numId w:val="19"/>
        </w:numPr>
        <w:tabs>
          <w:tab w:val="left" w:pos="552"/>
        </w:tabs>
        <w:spacing w:line="206" w:lineRule="exact"/>
        <w:ind w:left="551" w:hanging="451"/>
        <w:rPr>
          <w:sz w:val="18"/>
        </w:rPr>
      </w:pPr>
      <w:r>
        <w:rPr>
          <w:sz w:val="18"/>
        </w:rPr>
        <w:t>Piping Systems (December</w:t>
      </w:r>
      <w:r>
        <w:rPr>
          <w:spacing w:val="-8"/>
          <w:sz w:val="18"/>
        </w:rPr>
        <w:t xml:space="preserve"> </w:t>
      </w:r>
      <w:r>
        <w:rPr>
          <w:sz w:val="18"/>
        </w:rPr>
        <w:t>1994)</w:t>
      </w:r>
    </w:p>
    <w:p w:rsidR="009B1243" w:rsidRDefault="004F4D53">
      <w:pPr>
        <w:pStyle w:val="ListParagraph"/>
        <w:numPr>
          <w:ilvl w:val="0"/>
          <w:numId w:val="19"/>
        </w:numPr>
        <w:tabs>
          <w:tab w:val="left" w:pos="552"/>
        </w:tabs>
        <w:ind w:left="551" w:right="571" w:hanging="451"/>
        <w:rPr>
          <w:sz w:val="18"/>
        </w:rPr>
      </w:pPr>
      <w:r>
        <w:rPr>
          <w:sz w:val="18"/>
        </w:rPr>
        <w:t>Open Channel Flow in Aquaculture (March</w:t>
      </w:r>
      <w:r>
        <w:rPr>
          <w:spacing w:val="-3"/>
          <w:sz w:val="18"/>
        </w:rPr>
        <w:t xml:space="preserve"> </w:t>
      </w:r>
      <w:r>
        <w:rPr>
          <w:sz w:val="18"/>
        </w:rPr>
        <w:t>1995)</w:t>
      </w:r>
    </w:p>
    <w:p w:rsidR="009B1243" w:rsidRDefault="004F4D53">
      <w:pPr>
        <w:pStyle w:val="ListParagraph"/>
        <w:numPr>
          <w:ilvl w:val="0"/>
          <w:numId w:val="19"/>
        </w:numPr>
        <w:tabs>
          <w:tab w:val="left" w:pos="552"/>
        </w:tabs>
        <w:ind w:left="551" w:right="244" w:hanging="451"/>
        <w:rPr>
          <w:sz w:val="18"/>
        </w:rPr>
      </w:pPr>
      <w:r>
        <w:rPr>
          <w:sz w:val="18"/>
        </w:rPr>
        <w:t>Powering Aquaculture Equipment (May 1995)</w:t>
      </w:r>
    </w:p>
    <w:p w:rsidR="009B1243" w:rsidRDefault="004F4D53">
      <w:pPr>
        <w:pStyle w:val="BodyText"/>
        <w:spacing w:line="206" w:lineRule="exact"/>
        <w:ind w:left="100" w:firstLine="0"/>
      </w:pPr>
      <w:r>
        <w:t>3700  Pond Aeration (September 2005)</w:t>
      </w:r>
    </w:p>
    <w:p w:rsidR="009B1243" w:rsidRDefault="004F4D53">
      <w:pPr>
        <w:pStyle w:val="BodyText"/>
        <w:spacing w:before="1"/>
        <w:ind w:right="105" w:hanging="452"/>
      </w:pPr>
      <w:r>
        <w:t>381 Developing Business Proposals for Aquaculture Loans (March 1997)</w:t>
      </w:r>
    </w:p>
    <w:p w:rsidR="009B1243" w:rsidRDefault="004F4D53">
      <w:pPr>
        <w:pStyle w:val="ListParagraph"/>
        <w:numPr>
          <w:ilvl w:val="0"/>
          <w:numId w:val="18"/>
        </w:numPr>
        <w:tabs>
          <w:tab w:val="left" w:pos="552"/>
        </w:tabs>
        <w:ind w:right="537" w:hanging="451"/>
        <w:jc w:val="both"/>
        <w:rPr>
          <w:sz w:val="18"/>
        </w:rPr>
      </w:pPr>
      <w:r>
        <w:rPr>
          <w:sz w:val="18"/>
        </w:rPr>
        <w:t>Transportation of Warmwater Fish: Equipment and Guidelines</w:t>
      </w:r>
      <w:r>
        <w:rPr>
          <w:spacing w:val="-12"/>
          <w:sz w:val="18"/>
        </w:rPr>
        <w:t xml:space="preserve"> </w:t>
      </w:r>
      <w:r>
        <w:rPr>
          <w:sz w:val="18"/>
        </w:rPr>
        <w:t>(Revised January</w:t>
      </w:r>
      <w:r>
        <w:rPr>
          <w:spacing w:val="-1"/>
          <w:sz w:val="18"/>
        </w:rPr>
        <w:t xml:space="preserve"> </w:t>
      </w:r>
      <w:r>
        <w:rPr>
          <w:sz w:val="18"/>
        </w:rPr>
        <w:t>2011)</w:t>
      </w:r>
    </w:p>
    <w:p w:rsidR="009B1243" w:rsidRDefault="004F4D53">
      <w:pPr>
        <w:pStyle w:val="ListParagraph"/>
        <w:numPr>
          <w:ilvl w:val="0"/>
          <w:numId w:val="18"/>
        </w:numPr>
        <w:tabs>
          <w:tab w:val="left" w:pos="552"/>
        </w:tabs>
        <w:ind w:right="420" w:hanging="451"/>
        <w:rPr>
          <w:sz w:val="18"/>
        </w:rPr>
      </w:pPr>
      <w:r>
        <w:rPr>
          <w:sz w:val="18"/>
        </w:rPr>
        <w:t>Sorting and Grading Warmwater Fish (June</w:t>
      </w:r>
      <w:r>
        <w:rPr>
          <w:spacing w:val="-2"/>
          <w:sz w:val="18"/>
        </w:rPr>
        <w:t xml:space="preserve"> </w:t>
      </w:r>
      <w:r>
        <w:rPr>
          <w:sz w:val="18"/>
        </w:rPr>
        <w:t>1990)</w:t>
      </w:r>
    </w:p>
    <w:p w:rsidR="009B1243" w:rsidRDefault="004F4D53">
      <w:pPr>
        <w:pStyle w:val="ListParagraph"/>
        <w:numPr>
          <w:ilvl w:val="0"/>
          <w:numId w:val="18"/>
        </w:numPr>
        <w:tabs>
          <w:tab w:val="left" w:pos="552"/>
        </w:tabs>
        <w:ind w:right="507" w:hanging="451"/>
        <w:rPr>
          <w:sz w:val="18"/>
        </w:rPr>
      </w:pPr>
      <w:r>
        <w:rPr>
          <w:sz w:val="18"/>
        </w:rPr>
        <w:t>Transportation of Warmwater Fish: Procedures and Loading Rates (June 1990)</w:t>
      </w:r>
    </w:p>
    <w:p w:rsidR="009B1243" w:rsidRDefault="004F4D53">
      <w:pPr>
        <w:pStyle w:val="ListParagraph"/>
        <w:numPr>
          <w:ilvl w:val="0"/>
          <w:numId w:val="18"/>
        </w:numPr>
        <w:tabs>
          <w:tab w:val="left" w:pos="552"/>
        </w:tabs>
        <w:ind w:right="167" w:hanging="451"/>
        <w:rPr>
          <w:sz w:val="18"/>
        </w:rPr>
      </w:pPr>
      <w:r>
        <w:rPr>
          <w:sz w:val="18"/>
        </w:rPr>
        <w:t>Transportation of Warmwater Fish: Loading Rates and Tips by Species (June 1990)</w:t>
      </w:r>
    </w:p>
    <w:p w:rsidR="009B1243" w:rsidRDefault="004F4D53">
      <w:pPr>
        <w:pStyle w:val="ListParagraph"/>
        <w:numPr>
          <w:ilvl w:val="0"/>
          <w:numId w:val="18"/>
        </w:numPr>
        <w:tabs>
          <w:tab w:val="left" w:pos="545"/>
        </w:tabs>
        <w:ind w:left="544" w:right="244" w:hanging="444"/>
        <w:rPr>
          <w:sz w:val="18"/>
        </w:rPr>
      </w:pPr>
      <w:r>
        <w:rPr>
          <w:sz w:val="18"/>
        </w:rPr>
        <w:t>Harvesting Warmwater Fish</w:t>
      </w:r>
      <w:r>
        <w:rPr>
          <w:spacing w:val="-14"/>
          <w:sz w:val="18"/>
        </w:rPr>
        <w:t xml:space="preserve"> </w:t>
      </w:r>
      <w:r>
        <w:rPr>
          <w:sz w:val="18"/>
        </w:rPr>
        <w:t>(November 1992)</w:t>
      </w:r>
    </w:p>
    <w:p w:rsidR="009B1243" w:rsidRDefault="004F4D53">
      <w:pPr>
        <w:pStyle w:val="ListParagraph"/>
        <w:numPr>
          <w:ilvl w:val="0"/>
          <w:numId w:val="18"/>
        </w:numPr>
        <w:tabs>
          <w:tab w:val="left" w:pos="552"/>
        </w:tabs>
        <w:ind w:right="611" w:hanging="451"/>
        <w:rPr>
          <w:sz w:val="18"/>
        </w:rPr>
      </w:pPr>
      <w:r>
        <w:rPr>
          <w:sz w:val="18"/>
        </w:rPr>
        <w:t>Inventory Assessment Methods for Aquaculture Ponds (March</w:t>
      </w:r>
      <w:r>
        <w:rPr>
          <w:spacing w:val="-7"/>
          <w:sz w:val="18"/>
        </w:rPr>
        <w:t xml:space="preserve"> </w:t>
      </w:r>
      <w:r>
        <w:rPr>
          <w:sz w:val="18"/>
        </w:rPr>
        <w:t>1998)</w:t>
      </w:r>
    </w:p>
    <w:p w:rsidR="009B1243" w:rsidRDefault="004F4D53">
      <w:pPr>
        <w:pStyle w:val="BodyText"/>
        <w:spacing w:before="1"/>
        <w:ind w:right="105" w:hanging="452"/>
      </w:pPr>
      <w:r>
        <w:t>3900 Anesthetics in Aquaculture (November 2004)</w:t>
      </w:r>
    </w:p>
    <w:p w:rsidR="009B1243" w:rsidRDefault="004F4D53">
      <w:pPr>
        <w:pStyle w:val="BodyText"/>
        <w:ind w:right="105" w:hanging="452"/>
      </w:pPr>
      <w:r>
        <w:t>3901 Components and Use of an In-Pond Fish Grading System (September 2007)</w:t>
      </w:r>
    </w:p>
    <w:p w:rsidR="009B1243" w:rsidRDefault="004F4D53">
      <w:pPr>
        <w:pStyle w:val="BodyText"/>
        <w:spacing w:before="2" w:line="206" w:lineRule="exact"/>
        <w:ind w:right="88" w:hanging="452"/>
      </w:pPr>
      <w:r>
        <w:t>3902 Preventing Hitchhiking Nonindigenous Species in Live shipments (October 2009)</w:t>
      </w:r>
    </w:p>
    <w:p w:rsidR="009B1243" w:rsidRDefault="009B1243">
      <w:pPr>
        <w:spacing w:line="206" w:lineRule="exact"/>
        <w:sectPr w:rsidR="009B1243">
          <w:type w:val="continuous"/>
          <w:pgSz w:w="15840" w:h="12240" w:orient="landscape"/>
          <w:pgMar w:top="820" w:right="620" w:bottom="600" w:left="620" w:header="720" w:footer="720" w:gutter="0"/>
          <w:cols w:num="4" w:space="720" w:equalWidth="0">
            <w:col w:w="3574" w:space="64"/>
            <w:col w:w="3576" w:space="56"/>
            <w:col w:w="3589" w:space="47"/>
            <w:col w:w="3694"/>
          </w:cols>
        </w:sectPr>
      </w:pPr>
    </w:p>
    <w:p w:rsidR="009B1243" w:rsidRDefault="009B1243">
      <w:pPr>
        <w:pStyle w:val="BodyText"/>
        <w:spacing w:before="5"/>
        <w:ind w:left="0" w:firstLine="0"/>
        <w:rPr>
          <w:sz w:val="20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3161"/>
        <w:gridCol w:w="479"/>
        <w:gridCol w:w="3156"/>
        <w:gridCol w:w="475"/>
        <w:gridCol w:w="3160"/>
        <w:gridCol w:w="494"/>
        <w:gridCol w:w="3112"/>
      </w:tblGrid>
      <w:tr w:rsidR="009B1243">
        <w:trPr>
          <w:trHeight w:hRule="exact" w:val="208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3903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sz w:val="18"/>
              </w:rPr>
              <w:t>Shipping Fish in Boxes (April 2010)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4"/>
              <w:rPr>
                <w:i/>
                <w:sz w:val="18"/>
              </w:rPr>
            </w:pPr>
            <w:r>
              <w:rPr>
                <w:sz w:val="18"/>
              </w:rPr>
              <w:t xml:space="preserve">Extensive Culture of </w:t>
            </w:r>
            <w:r>
              <w:rPr>
                <w:i/>
                <w:sz w:val="18"/>
              </w:rPr>
              <w:t>Crassostrea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6" w:lineRule="exact"/>
              <w:ind w:left="43" w:right="105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6" w:lineRule="exact"/>
              <w:ind w:left="49"/>
              <w:rPr>
                <w:sz w:val="18"/>
              </w:rPr>
            </w:pPr>
            <w:r>
              <w:rPr>
                <w:sz w:val="18"/>
              </w:rPr>
              <w:t>Recirculating Aquaculture Tank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0" w:right="39"/>
              <w:jc w:val="center"/>
              <w:rPr>
                <w:sz w:val="18"/>
              </w:rPr>
            </w:pPr>
            <w:r>
              <w:rPr>
                <w:sz w:val="18"/>
              </w:rPr>
              <w:t>4601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Measuring Dissolved Oxygen</w:t>
            </w:r>
          </w:p>
        </w:tc>
      </w:tr>
      <w:tr w:rsidR="009B1243">
        <w:trPr>
          <w:trHeight w:hRule="exact" w:val="208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1"/>
              <w:rPr>
                <w:sz w:val="18"/>
              </w:rPr>
            </w:pPr>
            <w:r>
              <w:rPr>
                <w:sz w:val="18"/>
              </w:rPr>
              <w:t>Avian Predators at Aquaculture Facilities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4"/>
              <w:rPr>
                <w:sz w:val="18"/>
              </w:rPr>
            </w:pPr>
            <w:r>
              <w:rPr>
                <w:i/>
                <w:sz w:val="18"/>
              </w:rPr>
              <w:t xml:space="preserve">virginica </w:t>
            </w:r>
            <w:r>
              <w:rPr>
                <w:sz w:val="18"/>
              </w:rPr>
              <w:t>in the Gulf of Mexico Region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49"/>
              <w:rPr>
                <w:sz w:val="18"/>
              </w:rPr>
            </w:pPr>
            <w:r>
              <w:rPr>
                <w:sz w:val="18"/>
              </w:rPr>
              <w:t>Production Systems: A Review of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Concentration in Aquaculture (January</w:t>
            </w:r>
          </w:p>
        </w:tc>
      </w:tr>
      <w:tr w:rsidR="009B1243">
        <w:trPr>
          <w:trHeight w:hRule="exact" w:val="414"/>
        </w:trPr>
        <w:tc>
          <w:tcPr>
            <w:tcW w:w="453" w:type="dxa"/>
          </w:tcPr>
          <w:p w:rsidR="009B1243" w:rsidRDefault="009B1243"/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1"/>
              <w:rPr>
                <w:sz w:val="18"/>
              </w:rPr>
            </w:pPr>
            <w:r>
              <w:rPr>
                <w:sz w:val="18"/>
              </w:rPr>
              <w:t>in the Southern United States (Revised December 2007)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8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4301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(August 2002)</w:t>
            </w:r>
          </w:p>
          <w:p w:rsidR="009B1243" w:rsidRDefault="004F4D53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Hard Clam Hatchery and Nursery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9" w:right="319"/>
              <w:rPr>
                <w:sz w:val="18"/>
              </w:rPr>
            </w:pPr>
            <w:r>
              <w:rPr>
                <w:sz w:val="18"/>
              </w:rPr>
              <w:t>Component Options (Revised October 2013)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7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43" w:right="37"/>
              <w:jc w:val="center"/>
              <w:rPr>
                <w:sz w:val="18"/>
              </w:rPr>
            </w:pPr>
            <w:r>
              <w:rPr>
                <w:sz w:val="18"/>
              </w:rPr>
              <w:t>4602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2002)</w:t>
            </w:r>
          </w:p>
          <w:p w:rsidR="009B1243" w:rsidRDefault="004F4D53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Pond Mixing (July 2003)</w:t>
            </w:r>
          </w:p>
        </w:tc>
      </w:tr>
      <w:tr w:rsidR="009B1243">
        <w:trPr>
          <w:trHeight w:hRule="exact" w:val="414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401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1" w:right="53"/>
              <w:rPr>
                <w:sz w:val="18"/>
              </w:rPr>
            </w:pPr>
            <w:r>
              <w:rPr>
                <w:sz w:val="18"/>
              </w:rPr>
              <w:t>Controlling Bird Predation at Aquaculture Facilities: Frightening Techniques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6"/>
              <w:rPr>
                <w:sz w:val="17"/>
              </w:rPr>
            </w:pPr>
          </w:p>
          <w:p w:rsidR="009B1243" w:rsidRDefault="004F4D53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4302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4"/>
              <w:rPr>
                <w:sz w:val="18"/>
              </w:rPr>
            </w:pPr>
            <w:r>
              <w:rPr>
                <w:sz w:val="18"/>
              </w:rPr>
              <w:t>Production (September 2007)</w:t>
            </w:r>
          </w:p>
          <w:p w:rsidR="009B1243" w:rsidRDefault="004F4D53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Oyster Hatchery Techniques (August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43" w:right="105"/>
              <w:jc w:val="center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9" w:right="634"/>
              <w:rPr>
                <w:sz w:val="18"/>
              </w:rPr>
            </w:pPr>
            <w:r>
              <w:rPr>
                <w:sz w:val="18"/>
              </w:rPr>
              <w:t>Recirculating Aquaculture Tank Production Systems: Aquaponics-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3" w:right="37"/>
              <w:jc w:val="center"/>
              <w:rPr>
                <w:sz w:val="18"/>
              </w:rPr>
            </w:pPr>
            <w:r>
              <w:rPr>
                <w:sz w:val="18"/>
              </w:rPr>
              <w:t>4603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30" w:right="541"/>
              <w:rPr>
                <w:sz w:val="18"/>
              </w:rPr>
            </w:pPr>
            <w:r>
              <w:rPr>
                <w:sz w:val="18"/>
              </w:rPr>
              <w:t>Managing Ammonia in Fish Ponds (December 2004)</w:t>
            </w:r>
          </w:p>
        </w:tc>
      </w:tr>
      <w:tr w:rsidR="009B1243">
        <w:trPr>
          <w:trHeight w:hRule="exact" w:val="414"/>
        </w:trPr>
        <w:tc>
          <w:tcPr>
            <w:tcW w:w="453" w:type="dxa"/>
          </w:tcPr>
          <w:p w:rsidR="009B1243" w:rsidRDefault="009B1243">
            <w:pPr>
              <w:pStyle w:val="TableParagraph"/>
              <w:spacing w:before="5"/>
              <w:rPr>
                <w:sz w:val="17"/>
              </w:rPr>
            </w:pPr>
          </w:p>
          <w:p w:rsidR="009B1243" w:rsidRDefault="004F4D53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1"/>
              <w:rPr>
                <w:sz w:val="18"/>
              </w:rPr>
            </w:pPr>
            <w:r>
              <w:rPr>
                <w:sz w:val="18"/>
              </w:rPr>
              <w:t>(Revised April 2005)</w:t>
            </w:r>
          </w:p>
          <w:p w:rsidR="009B1243" w:rsidRDefault="004F4D53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Calculating Treatments for Ponds and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8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4303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2008)</w:t>
            </w:r>
          </w:p>
          <w:p w:rsidR="009B1243" w:rsidRDefault="004F4D53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Non-Native Species in Aquaculture: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9" w:right="634"/>
              <w:rPr>
                <w:sz w:val="18"/>
              </w:rPr>
            </w:pPr>
            <w:r>
              <w:rPr>
                <w:sz w:val="18"/>
              </w:rPr>
              <w:t>Integrating Fish and Plant Culture (Revised November 2006)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3" w:right="37"/>
              <w:jc w:val="center"/>
              <w:rPr>
                <w:sz w:val="18"/>
              </w:rPr>
            </w:pPr>
            <w:r>
              <w:rPr>
                <w:sz w:val="18"/>
              </w:rPr>
              <w:t>4604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30" w:right="147"/>
              <w:rPr>
                <w:sz w:val="18"/>
              </w:rPr>
            </w:pPr>
            <w:r>
              <w:rPr>
                <w:sz w:val="18"/>
              </w:rPr>
              <w:t>Managing High pH in Freshwater Ponds (July 2008)</w:t>
            </w:r>
          </w:p>
        </w:tc>
      </w:tr>
      <w:tr w:rsidR="009B1243">
        <w:trPr>
          <w:trHeight w:hRule="exact" w:val="621"/>
        </w:trPr>
        <w:tc>
          <w:tcPr>
            <w:tcW w:w="453" w:type="dxa"/>
          </w:tcPr>
          <w:p w:rsidR="009B1243" w:rsidRDefault="009B1243">
            <w:pPr>
              <w:pStyle w:val="TableParagraph"/>
              <w:spacing w:before="4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0" w:lineRule="exact"/>
              <w:ind w:left="48"/>
              <w:rPr>
                <w:sz w:val="18"/>
              </w:rPr>
            </w:pPr>
            <w:r>
              <w:rPr>
                <w:sz w:val="18"/>
              </w:rPr>
              <w:t>Tanks (August 1991)</w:t>
            </w:r>
          </w:p>
          <w:p w:rsidR="009B1243" w:rsidRDefault="004F4D53">
            <w:pPr>
              <w:pStyle w:val="TableParagraph"/>
              <w:ind w:left="48" w:right="256"/>
              <w:rPr>
                <w:sz w:val="18"/>
              </w:rPr>
            </w:pPr>
            <w:r>
              <w:rPr>
                <w:sz w:val="18"/>
              </w:rPr>
              <w:t>Liming Ponds for Aquaculture (August 2004)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4F4D53">
            <w:pPr>
              <w:pStyle w:val="TableParagraph"/>
              <w:spacing w:before="179"/>
              <w:ind w:left="65"/>
              <w:rPr>
                <w:sz w:val="18"/>
              </w:rPr>
            </w:pPr>
            <w:r>
              <w:rPr>
                <w:sz w:val="18"/>
              </w:rPr>
              <w:t>4304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44" w:right="183"/>
              <w:rPr>
                <w:sz w:val="18"/>
              </w:rPr>
            </w:pPr>
            <w:r>
              <w:rPr>
                <w:sz w:val="18"/>
              </w:rPr>
              <w:t>Terminology, Potential Impacts, and the Invasion Process (December 2008)</w:t>
            </w:r>
          </w:p>
          <w:p w:rsidR="009B1243" w:rsidRDefault="004F4D53">
            <w:pPr>
              <w:pStyle w:val="TableParagraph"/>
              <w:spacing w:before="4" w:line="206" w:lineRule="exact"/>
              <w:ind w:left="44"/>
              <w:rPr>
                <w:sz w:val="18"/>
              </w:rPr>
            </w:pPr>
            <w:r>
              <w:rPr>
                <w:sz w:val="18"/>
              </w:rPr>
              <w:t>Risk Analysis for Non-Native Species in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63"/>
              <w:rPr>
                <w:sz w:val="18"/>
              </w:rPr>
            </w:pPr>
            <w:r>
              <w:rPr>
                <w:sz w:val="18"/>
              </w:rPr>
              <w:t>455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456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9" w:right="219"/>
              <w:rPr>
                <w:sz w:val="18"/>
              </w:rPr>
            </w:pPr>
            <w:r>
              <w:rPr>
                <w:sz w:val="18"/>
              </w:rPr>
              <w:t>Pond Recirculating Production Systems (November 1997)</w:t>
            </w:r>
          </w:p>
          <w:p w:rsidR="009B1243" w:rsidRDefault="004F4D53">
            <w:pPr>
              <w:pStyle w:val="TableParagraph"/>
              <w:spacing w:before="2" w:line="206" w:lineRule="exact"/>
              <w:ind w:left="49"/>
              <w:rPr>
                <w:sz w:val="18"/>
              </w:rPr>
            </w:pPr>
            <w:r>
              <w:rPr>
                <w:sz w:val="18"/>
              </w:rPr>
              <w:t>The Economics of Recirculating Tank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66"/>
              <w:rPr>
                <w:sz w:val="18"/>
              </w:rPr>
            </w:pPr>
            <w:r>
              <w:rPr>
                <w:sz w:val="18"/>
              </w:rPr>
              <w:t>4605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4606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30" w:right="652"/>
              <w:rPr>
                <w:sz w:val="18"/>
              </w:rPr>
            </w:pPr>
            <w:r>
              <w:rPr>
                <w:sz w:val="18"/>
              </w:rPr>
              <w:t>Algal Toxin in Pond Aquaculture (November 2008)</w:t>
            </w:r>
          </w:p>
          <w:p w:rsidR="009B1243" w:rsidRDefault="004F4D53">
            <w:pPr>
              <w:pStyle w:val="TableParagraph"/>
              <w:spacing w:before="4" w:line="206" w:lineRule="exact"/>
              <w:ind w:left="30"/>
              <w:rPr>
                <w:sz w:val="18"/>
              </w:rPr>
            </w:pPr>
            <w:r>
              <w:rPr>
                <w:sz w:val="18"/>
              </w:rPr>
              <w:t>Interpretation of Water Analysis Reports</w:t>
            </w:r>
          </w:p>
        </w:tc>
      </w:tr>
      <w:tr w:rsidR="009B1243">
        <w:trPr>
          <w:trHeight w:hRule="exact" w:val="414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4101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735"/>
              <w:rPr>
                <w:sz w:val="18"/>
              </w:rPr>
            </w:pPr>
            <w:r>
              <w:rPr>
                <w:sz w:val="18"/>
              </w:rPr>
              <w:t>Removing Fish from Ponds with Rotenone (April 2010)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8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4305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Aquaculture (February 2009)</w:t>
            </w:r>
          </w:p>
          <w:p w:rsidR="009B1243" w:rsidRDefault="004F4D53">
            <w:pPr>
              <w:pStyle w:val="TableParagraph"/>
              <w:spacing w:line="207" w:lineRule="exact"/>
              <w:ind w:left="44"/>
              <w:rPr>
                <w:sz w:val="18"/>
              </w:rPr>
            </w:pPr>
            <w:r>
              <w:rPr>
                <w:sz w:val="18"/>
              </w:rPr>
              <w:t>Emerging Issues Regarding Non-Native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9" w:right="304"/>
              <w:rPr>
                <w:sz w:val="18"/>
              </w:rPr>
            </w:pPr>
            <w:r>
              <w:rPr>
                <w:sz w:val="18"/>
              </w:rPr>
              <w:t>Systems: A Spreadsheet for Individual Analysis (November 1998)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7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43" w:right="121"/>
              <w:jc w:val="center"/>
              <w:rPr>
                <w:sz w:val="18"/>
              </w:rPr>
            </w:pPr>
            <w:r>
              <w:rPr>
                <w:sz w:val="18"/>
              </w:rPr>
              <w:t>472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31" w:right="615" w:hanging="1"/>
              <w:rPr>
                <w:sz w:val="18"/>
              </w:rPr>
            </w:pPr>
            <w:r>
              <w:rPr>
                <w:sz w:val="18"/>
              </w:rPr>
              <w:t>for Fish Culture (July 2013) Submitting a Sample for Fish Kill</w:t>
            </w:r>
          </w:p>
        </w:tc>
      </w:tr>
      <w:tr w:rsidR="009B1243">
        <w:trPr>
          <w:trHeight w:hRule="exact" w:val="414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486"/>
              <w:rPr>
                <w:sz w:val="18"/>
              </w:rPr>
            </w:pPr>
            <w:r>
              <w:rPr>
                <w:sz w:val="18"/>
              </w:rPr>
              <w:t>Introduction to Hormone Induced Spawning of Fish (November 1991)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6"/>
              <w:rPr>
                <w:sz w:val="17"/>
              </w:rPr>
            </w:pPr>
          </w:p>
          <w:p w:rsidR="009B1243" w:rsidRDefault="004F4D53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4306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45" w:right="393" w:hanging="1"/>
              <w:rPr>
                <w:sz w:val="18"/>
              </w:rPr>
            </w:pPr>
            <w:r>
              <w:rPr>
                <w:sz w:val="18"/>
              </w:rPr>
              <w:t>Species for Aquaculture (April 2011) Soft Shell Crab Shedding Systems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43" w:right="20"/>
              <w:jc w:val="center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9" w:right="319"/>
              <w:rPr>
                <w:sz w:val="18"/>
              </w:rPr>
            </w:pPr>
            <w:r>
              <w:rPr>
                <w:sz w:val="18"/>
              </w:rPr>
              <w:t>Partitioned Aquaculture Systems (February 2004)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6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43" w:right="121"/>
              <w:jc w:val="center"/>
              <w:rPr>
                <w:sz w:val="18"/>
              </w:rPr>
            </w:pPr>
            <w:r>
              <w:rPr>
                <w:sz w:val="18"/>
              </w:rPr>
              <w:t>474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23" w:right="606" w:firstLine="7"/>
              <w:rPr>
                <w:sz w:val="18"/>
              </w:rPr>
            </w:pPr>
            <w:r>
              <w:rPr>
                <w:sz w:val="18"/>
              </w:rPr>
              <w:t>Investigation (February 1992) The Role of Stress in Fish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Disease</w:t>
            </w:r>
          </w:p>
        </w:tc>
      </w:tr>
      <w:tr w:rsidR="009B1243">
        <w:trPr>
          <w:trHeight w:hRule="exact" w:val="827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422</w:t>
            </w:r>
          </w:p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9B1243">
            <w:pPr>
              <w:pStyle w:val="TableParagraph"/>
              <w:spacing w:before="9"/>
              <w:rPr>
                <w:sz w:val="15"/>
              </w:rPr>
            </w:pPr>
          </w:p>
          <w:p w:rsidR="009B1243" w:rsidRDefault="004F4D53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401"/>
              <w:rPr>
                <w:sz w:val="18"/>
              </w:rPr>
            </w:pPr>
            <w:r>
              <w:rPr>
                <w:sz w:val="18"/>
              </w:rPr>
              <w:t>Capturing, Handling, Transporting, Injecting and Holding Brood Fish for Induced Spawning (November 1991) Determining Sexual Maturity of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4307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4308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6" w:lineRule="exact"/>
              <w:ind w:left="45" w:right="472"/>
              <w:rPr>
                <w:sz w:val="18"/>
              </w:rPr>
            </w:pPr>
            <w:r>
              <w:rPr>
                <w:sz w:val="18"/>
              </w:rPr>
              <w:t>Non-Commercial Oyster Culture, or Oyster Gardening</w:t>
            </w:r>
          </w:p>
          <w:p w:rsidR="009B1243" w:rsidRDefault="004F4D53">
            <w:pPr>
              <w:pStyle w:val="TableParagraph"/>
              <w:spacing w:line="206" w:lineRule="exact"/>
              <w:ind w:left="45" w:right="405" w:firstLine="2"/>
              <w:rPr>
                <w:sz w:val="18"/>
              </w:rPr>
            </w:pPr>
            <w:r>
              <w:rPr>
                <w:sz w:val="18"/>
              </w:rPr>
              <w:t>Off-Bottom Culture of Oysters in the Gulf of  Mexico (October 2013)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sz w:val="18"/>
              </w:rPr>
              <w:t>4501</w:t>
            </w:r>
          </w:p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9B1243">
            <w:pPr>
              <w:pStyle w:val="TableParagraph"/>
              <w:spacing w:before="9"/>
              <w:rPr>
                <w:sz w:val="15"/>
              </w:rPr>
            </w:pPr>
          </w:p>
          <w:p w:rsidR="009B1243" w:rsidRDefault="004F4D53"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4502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7" w:right="91"/>
              <w:rPr>
                <w:sz w:val="18"/>
              </w:rPr>
            </w:pPr>
            <w:r>
              <w:rPr>
                <w:sz w:val="18"/>
              </w:rPr>
              <w:t>Constructing a Simple and Inexpensive Recirculating Aquaculture System (RAS) for Classroom Use (August 2005)</w:t>
            </w:r>
          </w:p>
          <w:p w:rsidR="009B1243" w:rsidRDefault="004F4D53">
            <w:pPr>
              <w:pStyle w:val="TableParagraph"/>
              <w:spacing w:before="5" w:line="206" w:lineRule="exact"/>
              <w:ind w:left="47"/>
              <w:rPr>
                <w:sz w:val="18"/>
              </w:rPr>
            </w:pPr>
            <w:r>
              <w:rPr>
                <w:sz w:val="18"/>
              </w:rPr>
              <w:t>How to Start a Biofilter (February 2012)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7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475</w:t>
            </w:r>
          </w:p>
          <w:p w:rsidR="009B1243" w:rsidRDefault="009B1243">
            <w:pPr>
              <w:pStyle w:val="TableParagraph"/>
              <w:spacing w:before="9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476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3" w:lineRule="exact"/>
              <w:ind w:left="23"/>
              <w:rPr>
                <w:sz w:val="18"/>
              </w:rPr>
            </w:pPr>
            <w:r>
              <w:rPr>
                <w:sz w:val="18"/>
              </w:rPr>
              <w:t>(February 1992)</w:t>
            </w:r>
          </w:p>
          <w:p w:rsidR="009B1243" w:rsidRDefault="004F4D53">
            <w:pPr>
              <w:pStyle w:val="TableParagraph"/>
              <w:ind w:left="23" w:right="314"/>
              <w:rPr>
                <w:sz w:val="18"/>
              </w:rPr>
            </w:pPr>
            <w:r>
              <w:rPr>
                <w:sz w:val="18"/>
              </w:rPr>
              <w:t>Proliferative Gill Disease (Hamburger Gill Disease) (March 1998)</w:t>
            </w:r>
          </w:p>
          <w:p w:rsidR="009B1243" w:rsidRDefault="004F4D53">
            <w:pPr>
              <w:pStyle w:val="TableParagraph"/>
              <w:spacing w:line="206" w:lineRule="exact"/>
              <w:ind w:left="24"/>
              <w:rPr>
                <w:sz w:val="18"/>
              </w:rPr>
            </w:pPr>
            <w:r>
              <w:rPr>
                <w:sz w:val="18"/>
              </w:rPr>
              <w:t>Ich (White Spot Disease) (May 1998)</w:t>
            </w:r>
          </w:p>
        </w:tc>
      </w:tr>
      <w:tr w:rsidR="009B1243">
        <w:trPr>
          <w:trHeight w:hRule="exact" w:val="621"/>
        </w:trPr>
        <w:tc>
          <w:tcPr>
            <w:tcW w:w="453" w:type="dxa"/>
          </w:tcPr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4F4D53">
            <w:pPr>
              <w:pStyle w:val="TableParagraph"/>
              <w:spacing w:before="179"/>
              <w:ind w:left="50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61"/>
              <w:rPr>
                <w:sz w:val="18"/>
              </w:rPr>
            </w:pPr>
            <w:r>
              <w:rPr>
                <w:sz w:val="18"/>
              </w:rPr>
              <w:t>Broodstock for Induced Spawning of Fish (November 1991)</w:t>
            </w:r>
          </w:p>
          <w:p w:rsidR="009B1243" w:rsidRDefault="004F4D53">
            <w:pPr>
              <w:pStyle w:val="TableParagraph"/>
              <w:spacing w:before="3" w:line="206" w:lineRule="exact"/>
              <w:ind w:left="48"/>
              <w:rPr>
                <w:sz w:val="18"/>
              </w:rPr>
            </w:pPr>
            <w:r>
              <w:rPr>
                <w:sz w:val="18"/>
              </w:rPr>
              <w:t>Hormonal Control of Reproduction in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65"/>
              <w:rPr>
                <w:sz w:val="18"/>
              </w:rPr>
            </w:pPr>
            <w:r>
              <w:rPr>
                <w:sz w:val="18"/>
              </w:rPr>
              <w:t>4309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4310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45" w:right="465" w:firstLine="2"/>
              <w:rPr>
                <w:sz w:val="18"/>
              </w:rPr>
            </w:pPr>
            <w:r>
              <w:rPr>
                <w:sz w:val="18"/>
              </w:rPr>
              <w:t>Algae for Biofuels – Production and Conservation (October 2013)</w:t>
            </w:r>
          </w:p>
          <w:p w:rsidR="009B1243" w:rsidRDefault="004F4D53">
            <w:pPr>
              <w:pStyle w:val="TableParagraph"/>
              <w:spacing w:before="1" w:line="206" w:lineRule="exact"/>
              <w:ind w:left="47"/>
              <w:rPr>
                <w:sz w:val="18"/>
              </w:rPr>
            </w:pPr>
            <w:r>
              <w:rPr>
                <w:sz w:val="18"/>
              </w:rPr>
              <w:t>Algae for Biofuels – Economic and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z w:val="18"/>
              </w:rPr>
              <w:t>4503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7" w:right="809" w:firstLine="2"/>
              <w:rPr>
                <w:sz w:val="18"/>
              </w:rPr>
            </w:pPr>
            <w:r>
              <w:rPr>
                <w:sz w:val="18"/>
              </w:rPr>
              <w:t>Biofloc Production Systems for Aquaculture (April 2013)</w:t>
            </w:r>
          </w:p>
          <w:p w:rsidR="009B1243" w:rsidRDefault="004F4D53">
            <w:pPr>
              <w:pStyle w:val="TableParagraph"/>
              <w:spacing w:before="4" w:line="206" w:lineRule="exact"/>
              <w:ind w:left="47"/>
              <w:rPr>
                <w:sz w:val="18"/>
              </w:rPr>
            </w:pPr>
            <w:r>
              <w:rPr>
                <w:sz w:val="18"/>
              </w:rPr>
              <w:t>Control of Clay Turbidity in Ponds (May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66"/>
              <w:rPr>
                <w:sz w:val="18"/>
              </w:rPr>
            </w:pPr>
            <w:r>
              <w:rPr>
                <w:sz w:val="18"/>
              </w:rPr>
              <w:t>477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before="1" w:line="206" w:lineRule="exact"/>
              <w:ind w:left="24" w:right="433"/>
              <w:rPr>
                <w:sz w:val="18"/>
              </w:rPr>
            </w:pPr>
            <w:r>
              <w:rPr>
                <w:sz w:val="18"/>
              </w:rPr>
              <w:t>ESC – Enteric Septicemia of Catfish (September 1998)</w:t>
            </w:r>
          </w:p>
          <w:p w:rsidR="009B1243" w:rsidRDefault="004F4D53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Aeromonas Bacterial Infections – Motile</w:t>
            </w:r>
          </w:p>
        </w:tc>
      </w:tr>
      <w:tr w:rsidR="009B1243">
        <w:trPr>
          <w:trHeight w:hRule="exact" w:val="208"/>
        </w:trPr>
        <w:tc>
          <w:tcPr>
            <w:tcW w:w="453" w:type="dxa"/>
          </w:tcPr>
          <w:p w:rsidR="009B1243" w:rsidRDefault="009B1243"/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sz w:val="18"/>
              </w:rPr>
              <w:t>Fish for Induced Spawning (November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Environmental Costs (October 2013)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1999)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Aeromonad Septicemia (September 1998)</w:t>
            </w:r>
          </w:p>
        </w:tc>
      </w:tr>
      <w:tr w:rsidR="009B1243">
        <w:trPr>
          <w:trHeight w:hRule="exact" w:val="621"/>
        </w:trPr>
        <w:tc>
          <w:tcPr>
            <w:tcW w:w="453" w:type="dxa"/>
          </w:tcPr>
          <w:p w:rsidR="009B1243" w:rsidRDefault="009B1243">
            <w:pPr>
              <w:pStyle w:val="TableParagraph"/>
              <w:spacing w:before="7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8"/>
              <w:rPr>
                <w:sz w:val="18"/>
              </w:rPr>
            </w:pPr>
            <w:r>
              <w:rPr>
                <w:sz w:val="18"/>
              </w:rPr>
              <w:t>1991)</w:t>
            </w:r>
          </w:p>
          <w:p w:rsidR="009B1243" w:rsidRDefault="004F4D53">
            <w:pPr>
              <w:pStyle w:val="TableParagraph"/>
              <w:ind w:left="48" w:right="137"/>
              <w:rPr>
                <w:sz w:val="18"/>
              </w:rPr>
            </w:pPr>
            <w:r>
              <w:rPr>
                <w:sz w:val="18"/>
              </w:rPr>
              <w:t>Hormone Preparation, Dosage Calculation and Injection Techniques for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65"/>
              <w:rPr>
                <w:sz w:val="18"/>
              </w:rPr>
            </w:pPr>
            <w:r>
              <w:rPr>
                <w:sz w:val="18"/>
              </w:rPr>
              <w:t>4311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4400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44" w:right="113" w:firstLine="2"/>
              <w:rPr>
                <w:sz w:val="18"/>
              </w:rPr>
            </w:pPr>
            <w:r>
              <w:rPr>
                <w:sz w:val="18"/>
              </w:rPr>
              <w:t>High-Density Rearing of Oyster Larvae in Flow-Through Systems (July 2014) Introduction to Financial Management of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3" w:right="108"/>
              <w:jc w:val="center"/>
              <w:rPr>
                <w:sz w:val="18"/>
              </w:rPr>
            </w:pPr>
            <w:r>
              <w:rPr>
                <w:sz w:val="18"/>
              </w:rPr>
              <w:t>461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7" w:right="621"/>
              <w:rPr>
                <w:sz w:val="18"/>
              </w:rPr>
            </w:pPr>
            <w:r>
              <w:rPr>
                <w:sz w:val="18"/>
              </w:rPr>
              <w:t>Water Quantity and Quality Requirements for Channel Catfish Hatcheries (November 1991)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66"/>
              <w:rPr>
                <w:sz w:val="18"/>
              </w:rPr>
            </w:pPr>
            <w:r>
              <w:rPr>
                <w:sz w:val="18"/>
              </w:rPr>
              <w:t>479a.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479b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before="1" w:line="206" w:lineRule="exact"/>
              <w:ind w:left="24" w:right="960" w:hanging="3"/>
              <w:rPr>
                <w:sz w:val="18"/>
              </w:rPr>
            </w:pPr>
            <w:r>
              <w:rPr>
                <w:sz w:val="18"/>
              </w:rPr>
              <w:t>Fee-Fishing: An Introduction (November 1994)</w:t>
            </w:r>
          </w:p>
          <w:p w:rsidR="009B1243" w:rsidRDefault="004F4D53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Columnaris Disease: A Bacterial</w:t>
            </w:r>
          </w:p>
        </w:tc>
      </w:tr>
      <w:tr w:rsidR="009B1243">
        <w:trPr>
          <w:trHeight w:hRule="exact" w:val="208"/>
        </w:trPr>
        <w:tc>
          <w:tcPr>
            <w:tcW w:w="453" w:type="dxa"/>
          </w:tcPr>
          <w:p w:rsidR="009B1243" w:rsidRDefault="009B1243"/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sz w:val="18"/>
              </w:rPr>
              <w:t>Induced Spawning of Fish (November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Aquaculture Businesses (March 2012)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3" w:right="107"/>
              <w:jc w:val="center"/>
              <w:rPr>
                <w:sz w:val="18"/>
              </w:rPr>
            </w:pPr>
            <w:r>
              <w:rPr>
                <w:sz w:val="18"/>
              </w:rPr>
              <w:t>462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7"/>
              <w:rPr>
                <w:sz w:val="18"/>
              </w:rPr>
            </w:pPr>
            <w:r>
              <w:rPr>
                <w:sz w:val="18"/>
              </w:rPr>
              <w:t>Nitrite in Fish Ponds (Revised June 1997)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4" w:lineRule="exact"/>
              <w:ind w:left="24"/>
              <w:rPr>
                <w:i/>
                <w:sz w:val="18"/>
              </w:rPr>
            </w:pPr>
            <w:r>
              <w:rPr>
                <w:sz w:val="18"/>
              </w:rPr>
              <w:t xml:space="preserve">Infection Caused by </w:t>
            </w:r>
            <w:r>
              <w:rPr>
                <w:i/>
                <w:sz w:val="18"/>
              </w:rPr>
              <w:t>Flavobacterium</w:t>
            </w:r>
          </w:p>
        </w:tc>
      </w:tr>
      <w:tr w:rsidR="009B1243">
        <w:trPr>
          <w:trHeight w:hRule="exact" w:val="828"/>
        </w:trPr>
        <w:tc>
          <w:tcPr>
            <w:tcW w:w="453" w:type="dxa"/>
          </w:tcPr>
          <w:p w:rsidR="009B1243" w:rsidRDefault="009B1243">
            <w:pPr>
              <w:pStyle w:val="TableParagraph"/>
              <w:spacing w:before="7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426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427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8"/>
              <w:rPr>
                <w:sz w:val="18"/>
              </w:rPr>
            </w:pPr>
            <w:r>
              <w:rPr>
                <w:sz w:val="18"/>
              </w:rPr>
              <w:t>1991)</w:t>
            </w:r>
          </w:p>
          <w:p w:rsidR="009B1243" w:rsidRDefault="004F4D53">
            <w:pPr>
              <w:pStyle w:val="TableParagraph"/>
              <w:ind w:left="48" w:right="71"/>
              <w:rPr>
                <w:sz w:val="18"/>
              </w:rPr>
            </w:pPr>
            <w:r>
              <w:rPr>
                <w:sz w:val="18"/>
              </w:rPr>
              <w:t>Techniques for Taking and Fertilizing the Spawn of Fish (November 1991) Induction and Verification of Triploidy in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66"/>
              <w:rPr>
                <w:sz w:val="18"/>
              </w:rPr>
            </w:pPr>
            <w:r>
              <w:rPr>
                <w:sz w:val="18"/>
              </w:rPr>
              <w:t>4401</w:t>
            </w:r>
          </w:p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9B1243">
            <w:pPr>
              <w:pStyle w:val="TableParagraph"/>
              <w:spacing w:before="9"/>
              <w:rPr>
                <w:sz w:val="15"/>
              </w:rPr>
            </w:pPr>
          </w:p>
          <w:p w:rsidR="009B1243" w:rsidRDefault="004F4D53">
            <w:pPr>
              <w:pStyle w:val="TableParagraph"/>
              <w:spacing w:before="1"/>
              <w:ind w:left="65"/>
              <w:rPr>
                <w:sz w:val="18"/>
              </w:rPr>
            </w:pPr>
            <w:r>
              <w:rPr>
                <w:sz w:val="18"/>
              </w:rPr>
              <w:t>4402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45" w:right="355"/>
              <w:jc w:val="both"/>
              <w:rPr>
                <w:sz w:val="18"/>
              </w:rPr>
            </w:pPr>
            <w:r>
              <w:rPr>
                <w:sz w:val="18"/>
              </w:rPr>
              <w:t>Assessing the Financial Position of an Aquaculture Business: Using Balance Sheets (March 2012)</w:t>
            </w:r>
          </w:p>
          <w:p w:rsidR="009B1243" w:rsidRDefault="004F4D53">
            <w:pPr>
              <w:pStyle w:val="TableParagraph"/>
              <w:spacing w:before="1" w:line="206" w:lineRule="exact"/>
              <w:ind w:left="45"/>
              <w:jc w:val="both"/>
              <w:rPr>
                <w:sz w:val="18"/>
              </w:rPr>
            </w:pPr>
            <w:r>
              <w:rPr>
                <w:sz w:val="18"/>
              </w:rPr>
              <w:t>Determining the Profitability of an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>
              <w:rPr>
                <w:sz w:val="18"/>
              </w:rPr>
              <w:t>463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464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0" w:right="288"/>
              <w:rPr>
                <w:sz w:val="18"/>
              </w:rPr>
            </w:pPr>
            <w:r>
              <w:rPr>
                <w:sz w:val="18"/>
              </w:rPr>
              <w:t>Ammonia in Fish Ponds (Revised June 1997)</w:t>
            </w:r>
          </w:p>
          <w:p w:rsidR="009B1243" w:rsidRDefault="004F4D53">
            <w:pPr>
              <w:pStyle w:val="TableParagraph"/>
              <w:spacing w:before="4"/>
              <w:ind w:left="48" w:right="310"/>
              <w:rPr>
                <w:sz w:val="18"/>
              </w:rPr>
            </w:pPr>
            <w:r>
              <w:rPr>
                <w:sz w:val="18"/>
              </w:rPr>
              <w:t>Interaction of pH, Carbon Dioxide, Alkalinity and Hardness in Fish Ponds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8"/>
              <w:rPr>
                <w:sz w:val="17"/>
              </w:rPr>
            </w:pPr>
          </w:p>
          <w:p w:rsidR="009B1243" w:rsidRDefault="004F4D53">
            <w:pPr>
              <w:pStyle w:val="TableParagraph"/>
              <w:spacing w:before="1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4700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before="1" w:line="206" w:lineRule="exact"/>
              <w:ind w:left="24" w:right="138"/>
              <w:rPr>
                <w:sz w:val="18"/>
              </w:rPr>
            </w:pPr>
            <w:r>
              <w:rPr>
                <w:i/>
                <w:sz w:val="18"/>
              </w:rPr>
              <w:t xml:space="preserve">columnare </w:t>
            </w:r>
            <w:r>
              <w:rPr>
                <w:sz w:val="18"/>
              </w:rPr>
              <w:t xml:space="preserve">(September 1998) </w:t>
            </w:r>
            <w:hyperlink r:id="rId11">
              <w:r>
                <w:rPr>
                  <w:sz w:val="18"/>
                </w:rPr>
                <w:t>Saprolegniasis (Winter Fungus) and</w:t>
              </w:r>
            </w:hyperlink>
            <w:r>
              <w:rPr>
                <w:sz w:val="18"/>
              </w:rPr>
              <w:t xml:space="preserve"> </w:t>
            </w:r>
            <w:hyperlink r:id="rId12">
              <w:r>
                <w:rPr>
                  <w:sz w:val="18"/>
                </w:rPr>
                <w:t>Branchiomycosis of Commercially</w:t>
              </w:r>
            </w:hyperlink>
            <w:r>
              <w:rPr>
                <w:sz w:val="18"/>
              </w:rPr>
              <w:t xml:space="preserve"> </w:t>
            </w:r>
            <w:hyperlink r:id="rId13">
              <w:r>
                <w:rPr>
                  <w:sz w:val="18"/>
                </w:rPr>
                <w:t>Cultured Channel Catfish</w:t>
              </w:r>
            </w:hyperlink>
            <w:r>
              <w:rPr>
                <w:sz w:val="18"/>
              </w:rPr>
              <w:t xml:space="preserve"> (August 2003)</w:t>
            </w:r>
          </w:p>
        </w:tc>
      </w:tr>
      <w:tr w:rsidR="009B1243">
        <w:trPr>
          <w:trHeight w:hRule="exact" w:val="208"/>
        </w:trPr>
        <w:tc>
          <w:tcPr>
            <w:tcW w:w="453" w:type="dxa"/>
          </w:tcPr>
          <w:p w:rsidR="009B1243" w:rsidRDefault="009B1243"/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8"/>
              <w:rPr>
                <w:sz w:val="18"/>
              </w:rPr>
            </w:pPr>
            <w:r>
              <w:rPr>
                <w:sz w:val="18"/>
              </w:rPr>
              <w:t>Fish (November 1991)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45"/>
              <w:rPr>
                <w:sz w:val="18"/>
              </w:rPr>
            </w:pPr>
            <w:r>
              <w:rPr>
                <w:sz w:val="18"/>
              </w:rPr>
              <w:t>Aquaculture Business: Using Income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8"/>
              <w:rPr>
                <w:sz w:val="18"/>
              </w:rPr>
            </w:pPr>
            <w:r>
              <w:rPr>
                <w:sz w:val="18"/>
              </w:rPr>
              <w:t>(December 1992)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4701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hyperlink r:id="rId14">
              <w:r>
                <w:rPr>
                  <w:sz w:val="18"/>
                </w:rPr>
                <w:t>Protozoan Parasites</w:t>
              </w:r>
            </w:hyperlink>
            <w:r>
              <w:rPr>
                <w:sz w:val="18"/>
              </w:rPr>
              <w:t xml:space="preserve"> (October 2003)</w:t>
            </w:r>
          </w:p>
        </w:tc>
      </w:tr>
      <w:tr w:rsidR="009B1243">
        <w:trPr>
          <w:trHeight w:hRule="exact" w:val="621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428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92"/>
              <w:rPr>
                <w:sz w:val="18"/>
              </w:rPr>
            </w:pPr>
            <w:r>
              <w:rPr>
                <w:sz w:val="18"/>
              </w:rPr>
              <w:t>Hormone Preparation, Dosage Calculation, and Injection Techniques for the Induced Spawning of Foodfish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9B1243">
            <w:pPr>
              <w:pStyle w:val="TableParagraph"/>
              <w:spacing w:before="7"/>
              <w:rPr>
                <w:sz w:val="15"/>
              </w:rPr>
            </w:pPr>
          </w:p>
          <w:p w:rsidR="009B1243" w:rsidRDefault="004F4D53">
            <w:pPr>
              <w:pStyle w:val="TableParagraph"/>
              <w:ind w:left="65"/>
              <w:rPr>
                <w:sz w:val="18"/>
              </w:rPr>
            </w:pPr>
            <w:r>
              <w:rPr>
                <w:sz w:val="18"/>
              </w:rPr>
              <w:t>4403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6" w:lineRule="exact"/>
              <w:ind w:left="45" w:right="567"/>
              <w:rPr>
                <w:sz w:val="18"/>
              </w:rPr>
            </w:pPr>
            <w:r>
              <w:rPr>
                <w:sz w:val="18"/>
              </w:rPr>
              <w:t>Statements and Enterprise Budgets (March 2012)</w:t>
            </w:r>
          </w:p>
          <w:p w:rsidR="009B1243" w:rsidRDefault="004F4D53">
            <w:pPr>
              <w:pStyle w:val="TableParagraph"/>
              <w:spacing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Evaluating the Liquidity/Cash Positi8on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63"/>
              <w:rPr>
                <w:sz w:val="18"/>
              </w:rPr>
            </w:pPr>
            <w:r>
              <w:rPr>
                <w:sz w:val="18"/>
              </w:rPr>
              <w:t>466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3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575"/>
              <w:rPr>
                <w:sz w:val="18"/>
              </w:rPr>
            </w:pPr>
            <w:r>
              <w:rPr>
                <w:sz w:val="18"/>
              </w:rPr>
              <w:t>Algae Blooms in Commercial Fish Production Ponds (May 1994)</w:t>
            </w:r>
          </w:p>
          <w:p w:rsidR="009B1243" w:rsidRDefault="004F4D53">
            <w:pPr>
              <w:pStyle w:val="TableParagraph"/>
              <w:spacing w:before="5" w:line="206" w:lineRule="exact"/>
              <w:ind w:left="48"/>
              <w:rPr>
                <w:sz w:val="18"/>
              </w:rPr>
            </w:pPr>
            <w:r>
              <w:rPr>
                <w:sz w:val="18"/>
              </w:rPr>
              <w:t>Cost of Alternative Effluent Treatments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66"/>
              <w:rPr>
                <w:sz w:val="18"/>
              </w:rPr>
            </w:pPr>
            <w:r>
              <w:rPr>
                <w:sz w:val="18"/>
              </w:rPr>
              <w:t>4702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4703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24" w:right="98"/>
              <w:rPr>
                <w:sz w:val="18"/>
              </w:rPr>
            </w:pPr>
            <w:r>
              <w:rPr>
                <w:sz w:val="18"/>
              </w:rPr>
              <w:t>Channel Catfish Virus Disease (February 2004)</w:t>
            </w:r>
          </w:p>
          <w:p w:rsidR="009B1243" w:rsidRDefault="004F4D53">
            <w:pPr>
              <w:pStyle w:val="TableParagraph"/>
              <w:spacing w:before="3" w:line="206" w:lineRule="exact"/>
              <w:ind w:left="24"/>
              <w:rPr>
                <w:sz w:val="18"/>
              </w:rPr>
            </w:pPr>
            <w:r>
              <w:rPr>
                <w:sz w:val="18"/>
              </w:rPr>
              <w:t>Disease Prevention on Fish Farms</w:t>
            </w:r>
          </w:p>
        </w:tc>
      </w:tr>
      <w:tr w:rsidR="009B1243">
        <w:trPr>
          <w:trHeight w:hRule="exact" w:val="414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431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446"/>
              <w:rPr>
                <w:sz w:val="18"/>
              </w:rPr>
            </w:pPr>
            <w:r>
              <w:rPr>
                <w:sz w:val="18"/>
              </w:rPr>
              <w:t>Testing Flavor Quality of Preharvest Channel Catfish (November 1991)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45" w:right="167"/>
              <w:rPr>
                <w:sz w:val="18"/>
              </w:rPr>
            </w:pPr>
            <w:r>
              <w:rPr>
                <w:sz w:val="18"/>
              </w:rPr>
              <w:t>of an Aquaculture Business: Using Cash Flow Statements (March 2012)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>
            <w:pPr>
              <w:pStyle w:val="TableParagraph"/>
              <w:spacing w:before="6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43" w:right="106"/>
              <w:jc w:val="center"/>
              <w:rPr>
                <w:sz w:val="18"/>
              </w:rPr>
            </w:pPr>
            <w:r>
              <w:rPr>
                <w:sz w:val="18"/>
              </w:rPr>
              <w:t>468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420" w:hanging="1"/>
              <w:rPr>
                <w:sz w:val="18"/>
              </w:rPr>
            </w:pPr>
            <w:r>
              <w:rPr>
                <w:sz w:val="18"/>
              </w:rPr>
              <w:t>for Catfish Production (June 1994) Carbon Dioxide in Fish Ponds (April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8"/>
              <w:rPr>
                <w:sz w:val="17"/>
              </w:rPr>
            </w:pPr>
          </w:p>
          <w:p w:rsidR="009B1243" w:rsidRDefault="004F4D53">
            <w:pPr>
              <w:pStyle w:val="TableParagraph"/>
              <w:spacing w:before="1"/>
              <w:ind w:left="43" w:right="35"/>
              <w:jc w:val="center"/>
              <w:rPr>
                <w:sz w:val="18"/>
              </w:rPr>
            </w:pPr>
            <w:r>
              <w:rPr>
                <w:sz w:val="18"/>
              </w:rPr>
              <w:t>4704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sz w:val="18"/>
              </w:rPr>
              <w:t>(December 2007)</w:t>
            </w:r>
          </w:p>
          <w:p w:rsidR="009B1243" w:rsidRDefault="004F4D53">
            <w:pPr>
              <w:pStyle w:val="TableParagraph"/>
              <w:spacing w:line="207" w:lineRule="exact"/>
              <w:ind w:left="24"/>
              <w:rPr>
                <w:sz w:val="18"/>
              </w:rPr>
            </w:pPr>
            <w:r>
              <w:rPr>
                <w:sz w:val="18"/>
              </w:rPr>
              <w:t>Diseases of Concern in Molluscan</w:t>
            </w:r>
          </w:p>
        </w:tc>
      </w:tr>
      <w:tr w:rsidR="009B1243">
        <w:trPr>
          <w:trHeight w:hRule="exact" w:val="206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2" w:lineRule="exact"/>
              <w:ind w:left="50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sz w:val="18"/>
              </w:rPr>
              <w:t>Cultivating the Eastern Oyster,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4404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Good Aquaculture Practices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8"/>
              <w:rPr>
                <w:sz w:val="18"/>
              </w:rPr>
            </w:pPr>
            <w:r>
              <w:rPr>
                <w:sz w:val="18"/>
              </w:rPr>
              <w:t>1996)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Aquaculture (September 2009)</w:t>
            </w:r>
          </w:p>
        </w:tc>
      </w:tr>
      <w:tr w:rsidR="009B1243">
        <w:trPr>
          <w:trHeight w:hRule="exact" w:val="208"/>
        </w:trPr>
        <w:tc>
          <w:tcPr>
            <w:tcW w:w="453" w:type="dxa"/>
          </w:tcPr>
          <w:p w:rsidR="009B1243" w:rsidRDefault="009B1243"/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i/>
                <w:sz w:val="18"/>
              </w:rPr>
              <w:t xml:space="preserve">Crassostrea virginica </w:t>
            </w:r>
            <w:r>
              <w:rPr>
                <w:sz w:val="18"/>
              </w:rPr>
              <w:t>(Revised August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65"/>
              <w:rPr>
                <w:sz w:val="18"/>
              </w:rPr>
            </w:pPr>
            <w:r>
              <w:rPr>
                <w:sz w:val="18"/>
              </w:rPr>
              <w:t>441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Aquaculture: Realities and Potentials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3" w:right="106"/>
              <w:jc w:val="center"/>
              <w:rPr>
                <w:sz w:val="18"/>
              </w:rPr>
            </w:pPr>
            <w:r>
              <w:rPr>
                <w:sz w:val="18"/>
              </w:rPr>
              <w:t>469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8"/>
              <w:rPr>
                <w:sz w:val="18"/>
              </w:rPr>
            </w:pPr>
            <w:r>
              <w:rPr>
                <w:sz w:val="18"/>
              </w:rPr>
              <w:t>Fertilization of Fish Fry Ponds (April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3" w:right="35"/>
              <w:jc w:val="center"/>
              <w:rPr>
                <w:sz w:val="18"/>
              </w:rPr>
            </w:pPr>
            <w:r>
              <w:rPr>
                <w:sz w:val="18"/>
              </w:rPr>
              <w:t>4705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4" w:lineRule="exact"/>
              <w:ind w:left="24"/>
              <w:rPr>
                <w:sz w:val="18"/>
              </w:rPr>
            </w:pPr>
            <w:r>
              <w:rPr>
                <w:sz w:val="18"/>
              </w:rPr>
              <w:t>Amyloodinium ocellatum, an Important</w:t>
            </w:r>
          </w:p>
        </w:tc>
      </w:tr>
      <w:tr w:rsidR="009B1243">
        <w:trPr>
          <w:trHeight w:hRule="exact" w:val="414"/>
        </w:trPr>
        <w:tc>
          <w:tcPr>
            <w:tcW w:w="453" w:type="dxa"/>
          </w:tcPr>
          <w:p w:rsidR="009B1243" w:rsidRDefault="009B1243">
            <w:pPr>
              <w:pStyle w:val="TableParagraph"/>
              <w:spacing w:before="7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8"/>
              <w:rPr>
                <w:sz w:val="18"/>
              </w:rPr>
            </w:pPr>
            <w:r>
              <w:rPr>
                <w:sz w:val="18"/>
              </w:rPr>
              <w:t>2001)</w:t>
            </w:r>
          </w:p>
          <w:p w:rsidR="009B1243" w:rsidRDefault="004F4D53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Biology and Culture of the Hard Clam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9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442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45" w:right="183" w:hanging="1"/>
              <w:rPr>
                <w:sz w:val="18"/>
              </w:rPr>
            </w:pPr>
            <w:r>
              <w:rPr>
                <w:sz w:val="18"/>
              </w:rPr>
              <w:t>When Getting Started (November 1998) Small Scale, On-Farm Fish Processing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>
            <w:pPr>
              <w:pStyle w:val="TableParagraph"/>
              <w:spacing w:before="6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43" w:right="106"/>
              <w:jc w:val="center"/>
              <w:rPr>
                <w:sz w:val="18"/>
              </w:rPr>
            </w:pPr>
            <w:r>
              <w:rPr>
                <w:sz w:val="18"/>
              </w:rPr>
              <w:t>470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8"/>
              <w:rPr>
                <w:sz w:val="18"/>
              </w:rPr>
            </w:pPr>
            <w:r>
              <w:rPr>
                <w:sz w:val="18"/>
              </w:rPr>
              <w:t>1998)</w:t>
            </w:r>
          </w:p>
          <w:p w:rsidR="009B1243" w:rsidRDefault="004F4D53">
            <w:pPr>
              <w:pStyle w:val="TableParagraph"/>
              <w:spacing w:line="207" w:lineRule="exact"/>
              <w:ind w:left="48"/>
              <w:rPr>
                <w:sz w:val="18"/>
              </w:rPr>
            </w:pPr>
            <w:r>
              <w:rPr>
                <w:sz w:val="18"/>
              </w:rPr>
              <w:t>Characterization and Management of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4F4D53">
            <w:pPr>
              <w:pStyle w:val="TableParagraph"/>
              <w:spacing w:before="1" w:line="206" w:lineRule="exact"/>
              <w:ind w:left="24" w:right="303"/>
              <w:rPr>
                <w:sz w:val="18"/>
              </w:rPr>
            </w:pPr>
            <w:r>
              <w:rPr>
                <w:sz w:val="18"/>
              </w:rPr>
              <w:t>Parasite of Cultured Marine Fish (July 2012)</w:t>
            </w:r>
          </w:p>
        </w:tc>
      </w:tr>
      <w:tr w:rsidR="009B1243">
        <w:trPr>
          <w:trHeight w:hRule="exact" w:val="621"/>
        </w:trPr>
        <w:tc>
          <w:tcPr>
            <w:tcW w:w="453" w:type="dxa"/>
          </w:tcPr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4F4D53">
            <w:pPr>
              <w:pStyle w:val="TableParagraph"/>
              <w:spacing w:before="178"/>
              <w:ind w:left="50"/>
              <w:rPr>
                <w:sz w:val="18"/>
              </w:rPr>
            </w:pPr>
            <w:r>
              <w:rPr>
                <w:sz w:val="18"/>
              </w:rPr>
              <w:t>435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556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 xml:space="preserve">Mercenaria mercenaria) </w:t>
            </w:r>
            <w:r>
              <w:rPr>
                <w:sz w:val="18"/>
              </w:rPr>
              <w:t>(Revised August 2005)</w:t>
            </w:r>
          </w:p>
          <w:p w:rsidR="009B1243" w:rsidRDefault="004F4D53">
            <w:pPr>
              <w:pStyle w:val="TableParagraph"/>
              <w:spacing w:before="5" w:line="206" w:lineRule="exact"/>
              <w:ind w:left="49"/>
              <w:rPr>
                <w:sz w:val="18"/>
              </w:rPr>
            </w:pPr>
            <w:r>
              <w:rPr>
                <w:sz w:val="18"/>
              </w:rPr>
              <w:t>Water Gardens (March 1999)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8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(November 1997)</w:t>
            </w:r>
          </w:p>
          <w:p w:rsidR="009B1243" w:rsidRDefault="004F4D53">
            <w:pPr>
              <w:pStyle w:val="TableParagraph"/>
              <w:ind w:left="45" w:right="382"/>
              <w:rPr>
                <w:sz w:val="18"/>
              </w:rPr>
            </w:pPr>
            <w:r>
              <w:rPr>
                <w:sz w:val="18"/>
              </w:rPr>
              <w:t>Recirculating Aquaculture Tank Production Systems: An Overview of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160"/>
              <w:rPr>
                <w:sz w:val="18"/>
              </w:rPr>
            </w:pPr>
            <w:r>
              <w:rPr>
                <w:sz w:val="18"/>
              </w:rPr>
              <w:t>Effluents from Aquaculture Ponds in the Southeastern United States (February 1999)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66"/>
              <w:rPr>
                <w:sz w:val="18"/>
              </w:rPr>
            </w:pPr>
            <w:r>
              <w:rPr>
                <w:sz w:val="18"/>
              </w:rPr>
              <w:t>4706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4707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24" w:right="713"/>
              <w:rPr>
                <w:sz w:val="18"/>
              </w:rPr>
            </w:pPr>
            <w:r>
              <w:rPr>
                <w:sz w:val="18"/>
              </w:rPr>
              <w:t>Mycobacterial Infections of Fish (November 2011)</w:t>
            </w:r>
          </w:p>
          <w:p w:rsidR="009B1243" w:rsidRDefault="004F4D53">
            <w:pPr>
              <w:pStyle w:val="TableParagraph"/>
              <w:spacing w:before="3" w:line="206" w:lineRule="exact"/>
              <w:ind w:left="24"/>
              <w:rPr>
                <w:sz w:val="18"/>
              </w:rPr>
            </w:pPr>
            <w:r>
              <w:rPr>
                <w:sz w:val="18"/>
              </w:rPr>
              <w:t>Biosecurity in Aquaculture, Part 1: An</w:t>
            </w:r>
          </w:p>
        </w:tc>
      </w:tr>
      <w:tr w:rsidR="009B1243">
        <w:trPr>
          <w:trHeight w:hRule="exact" w:val="207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9"/>
              <w:rPr>
                <w:sz w:val="18"/>
              </w:rPr>
            </w:pPr>
            <w:r>
              <w:rPr>
                <w:sz w:val="18"/>
              </w:rPr>
              <w:t>Bullfrog Culture (March 1999)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45"/>
              <w:rPr>
                <w:sz w:val="18"/>
              </w:rPr>
            </w:pPr>
            <w:r>
              <w:rPr>
                <w:sz w:val="18"/>
              </w:rPr>
              <w:t>Critical Considerations (Revised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Pr="004F4D53" w:rsidRDefault="004F4D53">
            <w:pPr>
              <w:pStyle w:val="TableParagraph"/>
              <w:spacing w:line="203" w:lineRule="exact"/>
              <w:ind w:left="43" w:right="106"/>
              <w:jc w:val="center"/>
              <w:rPr>
                <w:sz w:val="18"/>
                <w:highlight w:val="yellow"/>
              </w:rPr>
            </w:pPr>
            <w:r w:rsidRPr="004F4D53">
              <w:rPr>
                <w:sz w:val="18"/>
                <w:highlight w:val="yellow"/>
              </w:rPr>
              <w:t>471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Pr="004F4D53" w:rsidRDefault="004F4D53">
            <w:pPr>
              <w:pStyle w:val="TableParagraph"/>
              <w:spacing w:line="203" w:lineRule="exact"/>
              <w:ind w:left="48"/>
              <w:rPr>
                <w:sz w:val="18"/>
                <w:highlight w:val="yellow"/>
              </w:rPr>
            </w:pPr>
            <w:r w:rsidRPr="004F4D53">
              <w:rPr>
                <w:sz w:val="18"/>
                <w:highlight w:val="yellow"/>
              </w:rPr>
              <w:t>Fertilization of Fish Ponds (March 1999)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4F4D53">
            <w:pPr>
              <w:pStyle w:val="TableParagraph"/>
              <w:spacing w:line="205" w:lineRule="exact"/>
              <w:ind w:left="24"/>
              <w:rPr>
                <w:sz w:val="18"/>
              </w:rPr>
            </w:pPr>
            <w:r>
              <w:rPr>
                <w:sz w:val="18"/>
              </w:rPr>
              <w:t>Overview (February 2012)</w:t>
            </w:r>
          </w:p>
        </w:tc>
      </w:tr>
      <w:tr w:rsidR="009B1243">
        <w:trPr>
          <w:trHeight w:hRule="exact" w:val="623"/>
        </w:trPr>
        <w:tc>
          <w:tcPr>
            <w:tcW w:w="453" w:type="dxa"/>
          </w:tcPr>
          <w:p w:rsidR="009B1243" w:rsidRDefault="004F4D53">
            <w:pPr>
              <w:pStyle w:val="TableParagraph"/>
              <w:spacing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437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439</w:t>
            </w:r>
          </w:p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9" w:right="430"/>
              <w:rPr>
                <w:sz w:val="18"/>
              </w:rPr>
            </w:pPr>
            <w:r>
              <w:rPr>
                <w:sz w:val="18"/>
              </w:rPr>
              <w:t>Production of Paddlefish (November 1999)</w:t>
            </w:r>
          </w:p>
          <w:p w:rsidR="009B1243" w:rsidRDefault="004F4D53">
            <w:pPr>
              <w:pStyle w:val="TableParagraph"/>
              <w:spacing w:before="4" w:line="206" w:lineRule="exact"/>
              <w:ind w:left="49"/>
              <w:rPr>
                <w:sz w:val="18"/>
              </w:rPr>
            </w:pPr>
            <w:r>
              <w:rPr>
                <w:sz w:val="18"/>
              </w:rPr>
              <w:t>Pet Turtle Production (August 2000)</w:t>
            </w:r>
          </w:p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>
            <w:pPr>
              <w:pStyle w:val="TableParagraph"/>
              <w:spacing w:before="9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66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45"/>
              <w:rPr>
                <w:sz w:val="18"/>
              </w:rPr>
            </w:pPr>
            <w:r>
              <w:rPr>
                <w:sz w:val="18"/>
              </w:rPr>
              <w:t>September 1998)</w:t>
            </w:r>
          </w:p>
          <w:p w:rsidR="009B1243" w:rsidRDefault="004F4D53">
            <w:pPr>
              <w:pStyle w:val="TableParagraph"/>
              <w:ind w:left="45" w:right="417"/>
              <w:rPr>
                <w:sz w:val="18"/>
              </w:rPr>
            </w:pPr>
            <w:r>
              <w:rPr>
                <w:sz w:val="18"/>
              </w:rPr>
              <w:t>Recirculating Aquaculture Tank Production Systems: Management of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2" w:lineRule="exact"/>
              <w:ind w:left="42" w:right="21"/>
              <w:jc w:val="center"/>
              <w:rPr>
                <w:sz w:val="18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ind w:left="48" w:right="295"/>
              <w:rPr>
                <w:sz w:val="18"/>
              </w:rPr>
            </w:pPr>
            <w:hyperlink r:id="rId15">
              <w:r>
                <w:rPr>
                  <w:sz w:val="18"/>
                </w:rPr>
                <w:t>Toxicities of Agricultural Pesticides to</w:t>
              </w:r>
            </w:hyperlink>
            <w:r>
              <w:rPr>
                <w:sz w:val="18"/>
              </w:rPr>
              <w:t xml:space="preserve"> </w:t>
            </w:r>
            <w:hyperlink r:id="rId16">
              <w:r>
                <w:rPr>
                  <w:sz w:val="18"/>
                </w:rPr>
                <w:t>Selected Aquatic Organisms</w:t>
              </w:r>
            </w:hyperlink>
            <w:r>
              <w:rPr>
                <w:sz w:val="18"/>
              </w:rPr>
              <w:t xml:space="preserve"> (January 2002)</w:t>
            </w:r>
          </w:p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43" w:right="39"/>
              <w:jc w:val="center"/>
              <w:rPr>
                <w:sz w:val="18"/>
              </w:rPr>
            </w:pPr>
            <w:r>
              <w:rPr>
                <w:sz w:val="18"/>
              </w:rPr>
              <w:t>4708</w:t>
            </w:r>
          </w:p>
        </w:tc>
        <w:tc>
          <w:tcPr>
            <w:tcW w:w="3112" w:type="dxa"/>
          </w:tcPr>
          <w:p w:rsidR="009B1243" w:rsidRDefault="004F4D53">
            <w:pPr>
              <w:pStyle w:val="TableParagraph"/>
              <w:ind w:left="22" w:right="538"/>
              <w:jc w:val="both"/>
              <w:rPr>
                <w:sz w:val="18"/>
              </w:rPr>
            </w:pPr>
            <w:r>
              <w:rPr>
                <w:sz w:val="18"/>
              </w:rPr>
              <w:t>Biosecurity in Aquaculture, Part 2: Recirculating Aquaculture Systems (February 2012)</w:t>
            </w:r>
          </w:p>
        </w:tc>
      </w:tr>
      <w:tr w:rsidR="009B1243">
        <w:trPr>
          <w:trHeight w:hRule="exact" w:val="208"/>
        </w:trPr>
        <w:tc>
          <w:tcPr>
            <w:tcW w:w="453" w:type="dxa"/>
          </w:tcPr>
          <w:p w:rsidR="009B1243" w:rsidRDefault="009B1243"/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9B1243"/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4" w:lineRule="exact"/>
              <w:ind w:left="45"/>
              <w:rPr>
                <w:sz w:val="18"/>
              </w:rPr>
            </w:pPr>
            <w:r>
              <w:rPr>
                <w:sz w:val="18"/>
              </w:rPr>
              <w:t>Recirculating Systems (Revised March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9B1243"/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9B1243"/>
        </w:tc>
      </w:tr>
      <w:tr w:rsidR="009B1243">
        <w:trPr>
          <w:trHeight w:hRule="exact" w:val="203"/>
        </w:trPr>
        <w:tc>
          <w:tcPr>
            <w:tcW w:w="453" w:type="dxa"/>
          </w:tcPr>
          <w:p w:rsidR="009B1243" w:rsidRDefault="009B1243"/>
        </w:tc>
        <w:tc>
          <w:tcPr>
            <w:tcW w:w="3161" w:type="dxa"/>
            <w:tcBorders>
              <w:right w:val="single" w:sz="6" w:space="0" w:color="000000"/>
            </w:tcBorders>
          </w:tcPr>
          <w:p w:rsidR="009B1243" w:rsidRDefault="009B1243"/>
        </w:tc>
        <w:tc>
          <w:tcPr>
            <w:tcW w:w="479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56" w:type="dxa"/>
            <w:tcBorders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line="203" w:lineRule="exact"/>
              <w:ind w:left="45"/>
              <w:rPr>
                <w:sz w:val="18"/>
              </w:rPr>
            </w:pPr>
            <w:r>
              <w:rPr>
                <w:sz w:val="18"/>
              </w:rPr>
              <w:t>1999)</w:t>
            </w:r>
          </w:p>
        </w:tc>
        <w:tc>
          <w:tcPr>
            <w:tcW w:w="475" w:type="dxa"/>
            <w:tcBorders>
              <w:left w:val="single" w:sz="7" w:space="0" w:color="000000"/>
            </w:tcBorders>
          </w:tcPr>
          <w:p w:rsidR="009B1243" w:rsidRDefault="009B1243"/>
        </w:tc>
        <w:tc>
          <w:tcPr>
            <w:tcW w:w="3160" w:type="dxa"/>
            <w:tcBorders>
              <w:right w:val="single" w:sz="6" w:space="0" w:color="000000"/>
            </w:tcBorders>
          </w:tcPr>
          <w:p w:rsidR="009B1243" w:rsidRDefault="009B1243"/>
        </w:tc>
        <w:tc>
          <w:tcPr>
            <w:tcW w:w="494" w:type="dxa"/>
            <w:tcBorders>
              <w:left w:val="single" w:sz="6" w:space="0" w:color="000000"/>
            </w:tcBorders>
          </w:tcPr>
          <w:p w:rsidR="009B1243" w:rsidRDefault="009B1243"/>
        </w:tc>
        <w:tc>
          <w:tcPr>
            <w:tcW w:w="3112" w:type="dxa"/>
          </w:tcPr>
          <w:p w:rsidR="009B1243" w:rsidRDefault="009B1243"/>
        </w:tc>
      </w:tr>
    </w:tbl>
    <w:p w:rsidR="009B1243" w:rsidRDefault="009B1243">
      <w:pPr>
        <w:sectPr w:rsidR="009B1243">
          <w:pgSz w:w="15840" w:h="12240" w:orient="landscape"/>
          <w:pgMar w:top="820" w:right="580" w:bottom="640" w:left="560" w:header="549" w:footer="412" w:gutter="0"/>
          <w:cols w:space="720"/>
        </w:sectPr>
      </w:pPr>
    </w:p>
    <w:p w:rsidR="009B1243" w:rsidRDefault="009B1243">
      <w:pPr>
        <w:pStyle w:val="BodyText"/>
        <w:spacing w:before="11"/>
        <w:ind w:left="0" w:firstLine="0"/>
        <w:rPr>
          <w:sz w:val="11"/>
        </w:rPr>
      </w:pPr>
    </w:p>
    <w:p w:rsidR="009B1243" w:rsidRDefault="009B1243">
      <w:pPr>
        <w:rPr>
          <w:sz w:val="11"/>
        </w:rPr>
        <w:sectPr w:rsidR="009B1243">
          <w:pgSz w:w="15840" w:h="12240" w:orient="landscape"/>
          <w:pgMar w:top="820" w:right="620" w:bottom="640" w:left="620" w:header="549" w:footer="412" w:gutter="0"/>
          <w:cols w:space="720"/>
        </w:sectPr>
      </w:pPr>
    </w:p>
    <w:p w:rsidR="009B1243" w:rsidRDefault="00F9092A">
      <w:pPr>
        <w:pStyle w:val="BodyText"/>
        <w:spacing w:before="92"/>
        <w:ind w:left="544" w:right="235" w:hanging="4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670560</wp:posOffset>
                </wp:positionV>
                <wp:extent cx="0" cy="6600190"/>
                <wp:effectExtent l="5715" t="13335" r="13335" b="63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01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D0025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52.8pt" to="214.2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PpGwIAAEEEAAAOAAAAZHJzL2Uyb0RvYy54bWysU8GO2jAQvVfqP1i+QxKaUogIqyqBXmiL&#10;tNsPMLZDrDq2ZRsCqvrvHTsBse2lqpqDM/bMPL+ZeV49XTqJztw6oVWJs2mKEVdUM6GOJf72sp0s&#10;MHKeKEakVrzEV+7w0/rtm1VvCj7TrZaMWwQgyhW9KXHrvSmSxNGWd8RNteEKnI22HfGwtceEWdID&#10;eieTWZrOk15bZqym3Dk4rQcnXkf8puHUf20axz2SJQZuPq42roewJusVKY6WmFbQkQb5BxYdEQou&#10;vUPVxBN0suIPqE5Qq51u/JTqLtFNIyiPNUA1WfpbNc8tMTzWAs1x5t4m9/9g6Zfz3iLBSgyDUqSD&#10;Ee2E4mgROtMbV0BApfY21EYv6tnsNP3ukNJVS9SRR4YvVwNpWchIXqWEjTOAf+g/awYx5OR1bNOl&#10;sV2AhAagS5zG9T4NfvGIDocUTufzNM2WcVIJKW6Jxjr/iesOBaPEEjhHYHLeOR+IkOIWEu5Reiuk&#10;jMOWCvUlXmZ5HhOcloIFZwhz9niopEVnEuQSv1gVeB7DAnJNXDvERdcgJKtPisVbWk7YZrQ9EXKw&#10;gZVU4SKoEXiO1iCUH8t0uVlsFvkkn803kzyt68nHbZVP5tvsw/v6XV1VdfYzcM7yohWMcRVo30Sb&#10;5X8nivH5DHK7y/ben+Q1emwkkL39I+k45DDXQSEHza57exs+6DQGj28qPITHPdiPL3/9CwAA//8D&#10;AFBLAwQUAAYACAAAACEAF2uNnN4AAAAMAQAADwAAAGRycy9kb3ducmV2LnhtbEyPwU7DMBBE70j8&#10;g7VI3KjdKg1ViFOhKlwQBwh8gBtvY6uxHcVuE/r1LOJAjzvzNDtTbmfXszOO0QYvYbkQwNC3QVvf&#10;Sfj6fHnYAItJea364FHCN0bYVrc3pSp0mPwHnpvUMQrxsVASTEpDwXlsDToVF2FAT94hjE4lOseO&#10;61FNFO56vhIi505ZTx+MGnBnsD02JyeheX+b8tfLZaofG6tiStbU9U7K+7v5+QlYwjn9w/Bbn6pD&#10;RZ324eR1ZL2EbLXJCCVDrHNgRPwpe1KW2VoAr0p+PaL6AQAA//8DAFBLAQItABQABgAIAAAAIQC2&#10;gziS/gAAAOEBAAATAAAAAAAAAAAAAAAAAAAAAABbQ29udGVudF9UeXBlc10ueG1sUEsBAi0AFAAG&#10;AAgAAAAhADj9If/WAAAAlAEAAAsAAAAAAAAAAAAAAAAALwEAAF9yZWxzLy5yZWxzUEsBAi0AFAAG&#10;AAgAAAAhACtxw+kbAgAAQQQAAA4AAAAAAAAAAAAAAAAALgIAAGRycy9lMm9Eb2MueG1sUEsBAi0A&#10;FAAGAAgAAAAhABdrjZzeAAAADAEAAA8AAAAAAAAAAAAAAAAAdQQAAGRycy9kb3ducmV2LnhtbFBL&#10;BQYAAAAABAAEAPMAAACABQAAAAA=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670560</wp:posOffset>
                </wp:positionV>
                <wp:extent cx="0" cy="6600190"/>
                <wp:effectExtent l="8890" t="13335" r="10160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019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8992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95pt,52.8pt" to="395.95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/HAIAAEIEAAAOAAAAZHJzL2Uyb0RvYy54bWysU8GO2jAQvVfqP1i+QxJKA0SEVZVAL7SL&#10;tNsPMLZDrDq2ZRsCqvrvHTuA2PZSVc3BGXtmnt/MPC+fzp1EJ26d0KrE2TjFiCuqmVCHEn973Yzm&#10;GDlPFCNSK17iC3f4afX+3bI3BZ/oVkvGLQIQ5YrelLj13hRJ4mjLO+LG2nAFzkbbjnjY2kPCLOkB&#10;vZPJJE3zpNeWGaspdw5O68GJVxG/aTj1z03juEeyxMDNx9XGdR/WZLUkxcES0wp6pUH+gUVHhIJL&#10;71A18QQdrfgDqhPUaqcbP6a6S3TTCMpjDVBNlv5WzUtLDI+1QHOcubfJ/T9Y+vW0s0iwEs8wUqSD&#10;EW2F4mgWOtMbV0BApXY21EbP6sVsNf3ukNJVS9SBR4avFwNpWchI3qSEjTOAv++/aAYx5Oh1bNO5&#10;sV2AhAagc5zG5T4NfvaIDocUTvM8TbNFnFRCiluisc5/5rpDwSixBM4RmJy2zgcipLiFhHuU3ggp&#10;47ClQj2wTfN8HjOcloIFb4hz9rCvpEUnEvQSv1gWeB7DAnRNXDvERdegJKuPisVrWk7Y+mp7IuRg&#10;Ay2pwkVQJBC9WoNSfizSxXq+nk9H00m+Hk3Tuh592lTTUb7JZh/rD3VV1dnPwDmbFq1gjKtA+6ba&#10;bPp3qri+n0Fvd93eG5S8RY+dBLK3fyQdpxwGO0hkr9llZ2/TB6HG4OujCi/hcQ/249Nf/QIAAP//&#10;AwBQSwMEFAAGAAgAAAAhAL3qsXngAAAADAEAAA8AAABkcnMvZG93bnJldi54bWxMj1FLwzAUhd8F&#10;/0O4gm8uqWzTdk2HCMIQlLmNPWdNbKvJTWmyNe7Xe8UHfbznfJx7TrlMzrKTGULnUUI2EcAM1l53&#10;2EjYbZ9u7oGFqFAr69FI+DIBltXlRakK7Ud8M6dNbBiFYCiUhDbGvuA81K1xKkx8b5C8dz84Fekc&#10;Gq4HNVK4s/xWiDl3qkP60KrePLam/twcnYTpuEr58371mrbhw/KX/TlbN2cpr6/SwwJYNCn+wfBT&#10;n6pDRZ0O/og6MCvhLs9yQskQszkwIn6VAynZdCaAVyX/P6L6BgAA//8DAFBLAQItABQABgAIAAAA&#10;IQC2gziS/gAAAOEBAAATAAAAAAAAAAAAAAAAAAAAAABbQ29udGVudF9UeXBlc10ueG1sUEsBAi0A&#10;FAAGAAgAAAAhADj9If/WAAAAlAEAAAsAAAAAAAAAAAAAAAAALwEAAF9yZWxzLy5yZWxzUEsBAi0A&#10;FAAGAAgAAAAhAOiQNX8cAgAAQgQAAA4AAAAAAAAAAAAAAAAALgIAAGRycy9lMm9Eb2MueG1sUEsB&#10;Ai0AFAAGAAgAAAAhAL3qsXngAAAADAEAAA8AAAAAAAAAAAAAAAAAdgQAAGRycy9kb3ducmV2Lnht&#10;bFBLBQYAAAAABAAEAPMAAACDBQAAAAA=&#10;" strokeweight=".8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670560</wp:posOffset>
                </wp:positionV>
                <wp:extent cx="0" cy="6600190"/>
                <wp:effectExtent l="12065" t="13335" r="698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01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E523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7pt,52.8pt" to="577.7pt,5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pwGwIAAEEEAAAOAAAAZHJzL2Uyb0RvYy54bWysU8GO2jAQvVfqP1i+QxKaphARVlUCvdAW&#10;abcfYGyHWHVsyzYEVPXfO3YAse2lqpqDM/bMPL+ZeV4+nXuJTtw6oVWFs2mKEVdUM6EOFf72spnM&#10;MXKeKEakVrzCF+7w0+rtm+VgSj7TnZaMWwQgypWDqXDnvSmTxNGO98RNteEKnK22PfGwtYeEWTIA&#10;ei+TWZoWyaAtM1ZT7hycNqMTryJ+23Lqv7at4x7JCgM3H1cb131Yk9WSlAdLTCfolQb5BxY9EQou&#10;vUM1xBN0tOIPqF5Qq51u/ZTqPtFtKyiPNUA1WfpbNc8dMTzWAs1x5t4m9/9g6ZfTziLBKlxgpEgP&#10;I9oKxVEROjMYV0JArXY21EbP6tlsNf3ukNJ1R9SBR4YvFwNpWchIXqWEjTOAvx8+awYx5Oh1bNO5&#10;tX2AhAagc5zG5T4NfvaIjocUTosiTbNFnFRCyluisc5/4rpHwaiwBM4RmJy2zgcipLyFhHuU3ggp&#10;47ClQkOFF1mexwSnpWDBGcKcPexradGJBLnEL1YFnsewgNwQ141x0TUKyeqjYvGWjhO2vtqeCDna&#10;wEqqcBHUCDyv1iiUH4t0sZ6v5/kknxXrSZ42zeTjps4nxSb78L5519R1k/0MnLO87ARjXAXaN9Fm&#10;+d+J4vp8RrndZXvvT/IaPTYSyN7+kXQccpjrqJC9ZpedvQ0fdBqDr28qPITHPdiPL3/1CwAA//8D&#10;AFBLAwQUAAYACAAAACEAjzAgU94AAAAOAQAADwAAAGRycy9kb3ducmV2LnhtbEyPwU7DMBBE70j8&#10;g7VI3Khd1AQU4lSoChfEAQIf4MZubDVeR7HbhH49G3GA28zuaPZtuZ19z85mjC6ghPVKADPYBu2w&#10;k/D1+XL3CCwmhVr1AY2EbxNhW11flarQYcIPc25Sx6gEY6Ek2JSGgvPYWuNVXIXBIO0OYfQqkR07&#10;rkc1Ubnv+b0QOffKIV2wajA7a9pjc/ISmve3KX+9XKb6oXEqpuRsXe+kvL2Zn5+AJTOnvzAs+IQO&#10;FTHtwwl1ZD35dZZtKEtKZDmwJfI72i9qkwngVcn/v1H9AAAA//8DAFBLAQItABQABgAIAAAAIQC2&#10;gziS/gAAAOEBAAATAAAAAAAAAAAAAAAAAAAAAABbQ29udGVudF9UeXBlc10ueG1sUEsBAi0AFAAG&#10;AAgAAAAhADj9If/WAAAAlAEAAAsAAAAAAAAAAAAAAAAALwEAAF9yZWxzLy5yZWxzUEsBAi0AFAAG&#10;AAgAAAAhALpiqnAbAgAAQQQAAA4AAAAAAAAAAAAAAAAALgIAAGRycy9lMm9Eb2MueG1sUEsBAi0A&#10;FAAGAAgAAAAhAI8wIFPeAAAADgEAAA8AAAAAAAAAAAAAAAAAdQQAAGRycy9kb3ducmV2LnhtbFBL&#10;BQYAAAAABAAEAPMAAACABQAAAAA=&#10;" strokeweight=".72pt">
                <w10:wrap anchorx="page" anchory="page"/>
              </v:line>
            </w:pict>
          </mc:Fallback>
        </mc:AlternateContent>
      </w:r>
      <w:r w:rsidR="004F4D53">
        <w:t>4709 Investigational New Animal Drug (INAD) Exemptions and the National INAD Program (NIP) (February 2012)</w:t>
      </w:r>
    </w:p>
    <w:p w:rsidR="009B1243" w:rsidRDefault="004F4D53">
      <w:pPr>
        <w:pStyle w:val="BodyText"/>
        <w:spacing w:line="206" w:lineRule="exact"/>
        <w:ind w:left="100" w:firstLine="0"/>
      </w:pPr>
      <w:r>
        <w:t>4710  Herpesvirus in Fish (May 2012)</w:t>
      </w:r>
    </w:p>
    <w:p w:rsidR="009B1243" w:rsidRDefault="004F4D53">
      <w:pPr>
        <w:pStyle w:val="BodyText"/>
        <w:ind w:left="544" w:right="4" w:hanging="445"/>
      </w:pPr>
      <w:r>
        <w:t>4711 Prebiotics and Probiotics: Definitions and Applications (December 2012)</w:t>
      </w:r>
    </w:p>
    <w:p w:rsidR="009B1243" w:rsidRDefault="004F4D53">
      <w:pPr>
        <w:pStyle w:val="BodyText"/>
        <w:spacing w:before="1"/>
        <w:ind w:left="544" w:right="4" w:hanging="445"/>
      </w:pPr>
      <w:r>
        <w:t>4712 Biosecurity in Aquaculture, Part 3: Ponds (December 2013)</w:t>
      </w:r>
    </w:p>
    <w:p w:rsidR="009B1243" w:rsidRDefault="004F4D53">
      <w:pPr>
        <w:pStyle w:val="BodyText"/>
        <w:ind w:left="544" w:right="31" w:hanging="445"/>
      </w:pPr>
      <w:r>
        <w:t>480 Fee-Fishing Ponds: Management of Food Fish and Water Quality (December 1993)</w:t>
      </w:r>
    </w:p>
    <w:p w:rsidR="009B1243" w:rsidRDefault="004F4D53">
      <w:pPr>
        <w:pStyle w:val="BodyText"/>
        <w:ind w:left="544" w:right="4" w:hanging="445"/>
      </w:pPr>
      <w:r>
        <w:t>481 Development and Management of Fishing Leases (June 1992)</w:t>
      </w:r>
    </w:p>
    <w:p w:rsidR="009B1243" w:rsidRDefault="004F4D53">
      <w:pPr>
        <w:pStyle w:val="BodyText"/>
        <w:ind w:left="544" w:right="4" w:hanging="445"/>
      </w:pPr>
      <w:r>
        <w:t>482 Fee-Fishing: Location, Site Development and Other Considerations (August 1994)</w:t>
      </w:r>
    </w:p>
    <w:p w:rsidR="009B1243" w:rsidRDefault="004F4D53">
      <w:pPr>
        <w:pStyle w:val="BodyText"/>
        <w:ind w:right="4" w:hanging="452"/>
      </w:pPr>
      <w:r>
        <w:t>483 Biology and Life History of Freshwater Prawns (July 1996)</w:t>
      </w:r>
    </w:p>
    <w:p w:rsidR="009B1243" w:rsidRDefault="004F4D53">
      <w:pPr>
        <w:pStyle w:val="BodyText"/>
        <w:ind w:right="4" w:hanging="452"/>
      </w:pPr>
      <w:r>
        <w:t>484  Pond Production of the Freshwater Prawn in Temperate Climates (Revised July 2006)</w:t>
      </w:r>
    </w:p>
    <w:p w:rsidR="009B1243" w:rsidRDefault="004F4D53">
      <w:pPr>
        <w:pStyle w:val="BodyText"/>
        <w:spacing w:before="2"/>
        <w:ind w:right="4" w:hanging="452"/>
      </w:pPr>
      <w:r>
        <w:t>4830 Economics of Freshwater Prawn Farming in the United States (November 2005)</w:t>
      </w:r>
    </w:p>
    <w:p w:rsidR="009B1243" w:rsidRDefault="004F4D53">
      <w:pPr>
        <w:pStyle w:val="BodyText"/>
        <w:ind w:right="4" w:hanging="452"/>
      </w:pPr>
      <w:r>
        <w:t>4831 Post-Harvest Handling of Freshwater Prawns (May 2011)</w:t>
      </w:r>
    </w:p>
    <w:p w:rsidR="009B1243" w:rsidRDefault="004F4D53">
      <w:pPr>
        <w:pStyle w:val="BodyText"/>
        <w:spacing w:before="3"/>
        <w:ind w:left="100" w:right="4" w:hanging="1"/>
      </w:pPr>
      <w:r>
        <w:t>501 You Can Do Catfish (November 1992) 501S. El bagre es delicioso y nutritive (April</w:t>
      </w:r>
    </w:p>
    <w:p w:rsidR="009B1243" w:rsidRDefault="004F4D53">
      <w:pPr>
        <w:pStyle w:val="BodyText"/>
        <w:spacing w:line="206" w:lineRule="exact"/>
        <w:ind w:left="544" w:firstLine="0"/>
      </w:pPr>
      <w:r>
        <w:t>1993)</w:t>
      </w:r>
    </w:p>
    <w:p w:rsidR="009B1243" w:rsidRDefault="004F4D53">
      <w:pPr>
        <w:pStyle w:val="BodyText"/>
        <w:ind w:right="4" w:hanging="452"/>
      </w:pPr>
      <w:r>
        <w:t>4900 The HACCP Seafood Program and Aquaculture (February 2004)</w:t>
      </w:r>
    </w:p>
    <w:p w:rsidR="009B1243" w:rsidRDefault="004F4D53">
      <w:pPr>
        <w:pStyle w:val="BodyText"/>
        <w:ind w:right="4" w:hanging="452"/>
      </w:pPr>
      <w:r>
        <w:t>4901 Biological Safety of Fresh and Processed Shellfish (April 2010)</w:t>
      </w:r>
    </w:p>
    <w:p w:rsidR="009B1243" w:rsidRDefault="004F4D53">
      <w:pPr>
        <w:pStyle w:val="BodyText"/>
        <w:ind w:left="552" w:right="110" w:hanging="452"/>
      </w:pPr>
      <w:r>
        <w:t>4902 Shellfish Handling Practices – Shrimp and Molluscs (May 2010)</w:t>
      </w:r>
    </w:p>
    <w:p w:rsidR="009B1243" w:rsidRDefault="004F4D53">
      <w:pPr>
        <w:pStyle w:val="BodyText"/>
        <w:ind w:left="552" w:right="4" w:hanging="452"/>
      </w:pPr>
      <w:r>
        <w:t>5000 Guidelines for Developing Aquaculture Research Verification Programs (November 2004)</w:t>
      </w:r>
    </w:p>
    <w:p w:rsidR="009B1243" w:rsidRDefault="004F4D53">
      <w:pPr>
        <w:pStyle w:val="BodyText"/>
        <w:spacing w:before="2"/>
        <w:ind w:left="552" w:right="110" w:hanging="452"/>
      </w:pPr>
      <w:r>
        <w:t>5001 Basic Aquaculture Genetics (January 2010)</w:t>
      </w:r>
    </w:p>
    <w:p w:rsidR="009B1243" w:rsidRDefault="004F4D53">
      <w:pPr>
        <w:pStyle w:val="BodyText"/>
        <w:ind w:right="4" w:hanging="452"/>
      </w:pPr>
      <w:r>
        <w:t>5002 Mycotoxins in Aquaculture Feeds (May 2010)</w:t>
      </w:r>
    </w:p>
    <w:p w:rsidR="009B1243" w:rsidRDefault="004F4D53">
      <w:pPr>
        <w:pStyle w:val="BodyText"/>
        <w:spacing w:before="2"/>
        <w:ind w:left="100" w:right="4" w:firstLine="0"/>
      </w:pPr>
      <w:r>
        <w:t>5003 Principles of Fish Nutrition (July 2010) 5004  Phytoplankton Culture for Aquaculture</w:t>
      </w:r>
    </w:p>
    <w:p w:rsidR="009B1243" w:rsidRDefault="004F4D53">
      <w:pPr>
        <w:pStyle w:val="BodyText"/>
        <w:spacing w:line="206" w:lineRule="exact"/>
        <w:ind w:firstLine="0"/>
      </w:pPr>
      <w:r>
        <w:t>Feed (September 2010)</w:t>
      </w:r>
    </w:p>
    <w:p w:rsidR="009B1243" w:rsidRDefault="004F4D53">
      <w:pPr>
        <w:pStyle w:val="BodyText"/>
        <w:ind w:left="552" w:right="4" w:hanging="452"/>
      </w:pPr>
      <w:r w:rsidRPr="004F4D53">
        <w:rPr>
          <w:highlight w:val="yellow"/>
        </w:rPr>
        <w:t>5005 Aquaculture and the Lacey Act (May 2012)</w:t>
      </w:r>
    </w:p>
    <w:p w:rsidR="009B1243" w:rsidRDefault="004F4D53">
      <w:pPr>
        <w:pStyle w:val="BodyText"/>
        <w:spacing w:before="1"/>
        <w:ind w:left="100" w:right="4" w:firstLine="0"/>
      </w:pPr>
      <w:r>
        <w:t>5006 Economics of Aquaponics (July 2015) 5007  Principles of Small-Scale Aquaponics</w:t>
      </w:r>
    </w:p>
    <w:p w:rsidR="009B1243" w:rsidRDefault="004F4D53">
      <w:pPr>
        <w:pStyle w:val="BodyText"/>
        <w:spacing w:line="206" w:lineRule="exact"/>
        <w:ind w:left="552" w:firstLine="0"/>
      </w:pPr>
      <w:r>
        <w:t>(September 2015)</w:t>
      </w:r>
    </w:p>
    <w:p w:rsidR="009B1243" w:rsidRDefault="004F4D53">
      <w:pPr>
        <w:pStyle w:val="BodyText"/>
        <w:ind w:left="552" w:right="4" w:hanging="452"/>
      </w:pPr>
      <w:r>
        <w:t>5008 Controlling the Greenhouse Environment for Aquaponics</w:t>
      </w:r>
    </w:p>
    <w:p w:rsidR="009B1243" w:rsidRDefault="004F4D53">
      <w:pPr>
        <w:pStyle w:val="BodyText"/>
        <w:spacing w:before="95"/>
        <w:ind w:hanging="452"/>
      </w:pPr>
      <w:r>
        <w:br w:type="column"/>
      </w:r>
      <w:r>
        <w:t>5009 Greenhouse Crops and Cropping Systems for Commercial Aquaponics</w:t>
      </w:r>
    </w:p>
    <w:p w:rsidR="009B1243" w:rsidRDefault="004F4D53">
      <w:pPr>
        <w:pStyle w:val="BodyText"/>
        <w:spacing w:before="2"/>
        <w:ind w:hanging="452"/>
      </w:pPr>
      <w:r>
        <w:t>5010 Building a Simple At-home Aquaponics System</w:t>
      </w:r>
    </w:p>
    <w:p w:rsidR="009B1243" w:rsidRDefault="004F4D53">
      <w:pPr>
        <w:pStyle w:val="BodyText"/>
        <w:ind w:hanging="452"/>
      </w:pPr>
      <w:r>
        <w:t>5011 Vegetable Transplants in Aquaponic Systems</w:t>
      </w:r>
    </w:p>
    <w:p w:rsidR="009B1243" w:rsidRDefault="004F4D53">
      <w:pPr>
        <w:pStyle w:val="BodyText"/>
        <w:spacing w:before="2"/>
        <w:ind w:right="64" w:hanging="452"/>
      </w:pPr>
      <w:r>
        <w:t>600 Characterization and Management of Effluents from Aquaculture Ponds in the Southeastern United States (July 1998)</w:t>
      </w:r>
    </w:p>
    <w:p w:rsidR="009B1243" w:rsidRDefault="004F4D53">
      <w:pPr>
        <w:pStyle w:val="BodyText"/>
        <w:ind w:left="544" w:right="6" w:hanging="445"/>
      </w:pPr>
      <w:r>
        <w:t>601   Analysis of Regional and National Markets for Aquaculture Food Products in the Southern Region (November 1998)</w:t>
      </w:r>
    </w:p>
    <w:p w:rsidR="009B1243" w:rsidRDefault="004F4D53">
      <w:pPr>
        <w:pStyle w:val="BodyText"/>
        <w:ind w:left="544" w:right="19" w:hanging="445"/>
        <w:jc w:val="both"/>
      </w:pPr>
      <w:r>
        <w:t>6000 Effect of Nutrition on Body Composition and Subsequent Storage Quality of Farm- raised Channel Catfish (November 2001)</w:t>
      </w:r>
    </w:p>
    <w:p w:rsidR="009B1243" w:rsidRDefault="004F4D53">
      <w:pPr>
        <w:pStyle w:val="BodyText"/>
        <w:spacing w:before="1"/>
        <w:ind w:left="544" w:hanging="445"/>
      </w:pPr>
      <w:r>
        <w:t>6001 Aquaculture Food Safety-Residues (April 2003)</w:t>
      </w:r>
    </w:p>
    <w:p w:rsidR="009B1243" w:rsidRDefault="004F4D53">
      <w:pPr>
        <w:pStyle w:val="BodyText"/>
        <w:ind w:left="544" w:right="621" w:hanging="445"/>
      </w:pPr>
      <w:r>
        <w:t>6002 Verification of Recommended Management Practices for Major Aquaculture Species (July 2007)</w:t>
      </w:r>
    </w:p>
    <w:p w:rsidR="009B1243" w:rsidRDefault="004F4D53">
      <w:pPr>
        <w:pStyle w:val="BodyText"/>
        <w:ind w:left="544" w:right="381" w:hanging="445"/>
      </w:pPr>
      <w:r>
        <w:t>6003 Optimizing Nutrient Utilization and Reducing Waste through Diet Composition and Feeding Strategies (December 2009)</w:t>
      </w:r>
    </w:p>
    <w:p w:rsidR="009B1243" w:rsidRDefault="004F4D53">
      <w:pPr>
        <w:pStyle w:val="BodyText"/>
        <w:ind w:left="544" w:hanging="445"/>
      </w:pPr>
      <w:r>
        <w:t>6004 Management of Aquacultural Effluents from Ponds (February 2012)</w:t>
      </w:r>
    </w:p>
    <w:p w:rsidR="009B1243" w:rsidRDefault="004F4D53">
      <w:pPr>
        <w:pStyle w:val="BodyText"/>
        <w:ind w:left="552" w:hanging="452"/>
      </w:pPr>
      <w:r>
        <w:t>700 Zooplankton Succession and Larval Fish Culture in Freshwater Ponds (July 1999)</w:t>
      </w:r>
    </w:p>
    <w:p w:rsidR="009B1243" w:rsidRDefault="004F4D53">
      <w:pPr>
        <w:pStyle w:val="BodyText"/>
        <w:ind w:left="552" w:right="193" w:hanging="452"/>
      </w:pPr>
      <w:r>
        <w:t>701 Culture of Small Zooplankters for the Feeding of Larval Fish (October 2000)</w:t>
      </w:r>
    </w:p>
    <w:p w:rsidR="009B1243" w:rsidRDefault="004F4D53">
      <w:pPr>
        <w:pStyle w:val="BodyText"/>
        <w:ind w:left="552" w:right="193" w:hanging="452"/>
      </w:pPr>
      <w:r>
        <w:t xml:space="preserve">702 </w:t>
      </w:r>
      <w:r>
        <w:rPr>
          <w:i/>
        </w:rPr>
        <w:t xml:space="preserve">Artemia </w:t>
      </w:r>
      <w:r>
        <w:t>Production for Marine Larval Fish Culture (October 2000)</w:t>
      </w:r>
    </w:p>
    <w:p w:rsidR="009B1243" w:rsidRDefault="004F4D53">
      <w:pPr>
        <w:pStyle w:val="BodyText"/>
        <w:ind w:left="552" w:hanging="452"/>
      </w:pPr>
      <w:r>
        <w:t>721 Species Profile: Grouper Aquaculture (November 1999)</w:t>
      </w:r>
    </w:p>
    <w:p w:rsidR="009B1243" w:rsidRDefault="004F4D53">
      <w:pPr>
        <w:pStyle w:val="BodyText"/>
        <w:ind w:left="552" w:right="621" w:hanging="452"/>
      </w:pPr>
      <w:r>
        <w:t>722 Species Profile: Largemouth Bass (January 2000)</w:t>
      </w:r>
    </w:p>
    <w:p w:rsidR="009B1243" w:rsidRDefault="004F4D53">
      <w:pPr>
        <w:pStyle w:val="BodyText"/>
        <w:ind w:left="552" w:hanging="452"/>
      </w:pPr>
      <w:r>
        <w:t>723 Species Profile: Bigmouth Buffalo (June 2000)</w:t>
      </w:r>
    </w:p>
    <w:p w:rsidR="009B1243" w:rsidRDefault="004F4D53">
      <w:pPr>
        <w:pStyle w:val="BodyText"/>
        <w:ind w:left="101" w:right="74" w:firstLine="0"/>
      </w:pPr>
      <w:r>
        <w:t>724 Species Profile: Sunfish (August 2000) 725    Species Profile:  Mutton Snapper (May</w:t>
      </w:r>
    </w:p>
    <w:p w:rsidR="009B1243" w:rsidRDefault="004F4D53">
      <w:pPr>
        <w:pStyle w:val="BodyText"/>
        <w:spacing w:line="206" w:lineRule="exact"/>
        <w:ind w:left="552" w:firstLine="0"/>
      </w:pPr>
      <w:r>
        <w:t>2001)</w:t>
      </w:r>
    </w:p>
    <w:p w:rsidR="009B1243" w:rsidRDefault="004F4D53">
      <w:pPr>
        <w:pStyle w:val="BodyText"/>
        <w:ind w:left="552" w:right="64" w:hanging="452"/>
      </w:pPr>
      <w:r>
        <w:t>726 Species Profile: Southern Flounder (October 2000)</w:t>
      </w:r>
    </w:p>
    <w:p w:rsidR="009B1243" w:rsidRDefault="004F4D53">
      <w:pPr>
        <w:pStyle w:val="BodyText"/>
        <w:ind w:left="552" w:hanging="452"/>
      </w:pPr>
      <w:r>
        <w:t>7200 Species Profile: Production of Sturgeon (November 2002)</w:t>
      </w:r>
    </w:p>
    <w:p w:rsidR="009B1243" w:rsidRDefault="004F4D53">
      <w:pPr>
        <w:pStyle w:val="BodyText"/>
        <w:ind w:left="552" w:hanging="452"/>
      </w:pPr>
      <w:r>
        <w:t>7201 Species Profile: Koi and Goldfish (September 2004)</w:t>
      </w:r>
    </w:p>
    <w:p w:rsidR="009B1243" w:rsidRDefault="004F4D53">
      <w:pPr>
        <w:pStyle w:val="BodyText"/>
        <w:ind w:left="101" w:right="64" w:firstLine="0"/>
      </w:pPr>
      <w:r>
        <w:t>7202 Species Profile: Cobia (August 2005) 7203  Species Profile:  Queen Conch,</w:t>
      </w:r>
    </w:p>
    <w:p w:rsidR="009B1243" w:rsidRDefault="004F4D53">
      <w:pPr>
        <w:spacing w:before="1" w:line="206" w:lineRule="exact"/>
        <w:ind w:left="552"/>
        <w:rPr>
          <w:sz w:val="18"/>
        </w:rPr>
      </w:pPr>
      <w:r>
        <w:rPr>
          <w:i/>
          <w:sz w:val="18"/>
        </w:rPr>
        <w:t xml:space="preserve">Strobmbus gigas </w:t>
      </w:r>
      <w:r>
        <w:rPr>
          <w:sz w:val="18"/>
        </w:rPr>
        <w:t>(October 2005)</w:t>
      </w:r>
    </w:p>
    <w:p w:rsidR="009B1243" w:rsidRDefault="004F4D53">
      <w:pPr>
        <w:spacing w:before="97"/>
        <w:ind w:left="553" w:right="88" w:hanging="452"/>
        <w:rPr>
          <w:sz w:val="18"/>
        </w:rPr>
      </w:pPr>
      <w:r>
        <w:br w:type="column"/>
      </w:r>
      <w:r>
        <w:rPr>
          <w:sz w:val="18"/>
        </w:rPr>
        <w:t xml:space="preserve">7204 Species Profile: Yellow Perch, </w:t>
      </w:r>
      <w:r>
        <w:rPr>
          <w:i/>
          <w:sz w:val="18"/>
        </w:rPr>
        <w:t xml:space="preserve">Perca flavescens </w:t>
      </w:r>
      <w:r>
        <w:rPr>
          <w:sz w:val="18"/>
        </w:rPr>
        <w:t>(July 2006)</w:t>
      </w:r>
    </w:p>
    <w:p w:rsidR="009B1243" w:rsidRDefault="004F4D53">
      <w:pPr>
        <w:pStyle w:val="BodyText"/>
        <w:spacing w:before="1"/>
        <w:ind w:left="553" w:right="88" w:hanging="452"/>
      </w:pPr>
      <w:r>
        <w:t>7205 Species Profile: Hybrid Sunfish (February 2007)</w:t>
      </w:r>
    </w:p>
    <w:p w:rsidR="009B1243" w:rsidRDefault="004F4D53">
      <w:pPr>
        <w:pStyle w:val="BodyText"/>
        <w:ind w:right="88" w:hanging="452"/>
      </w:pPr>
      <w:r>
        <w:t>7206 Species Profile: Florida Pompano (December 2007)</w:t>
      </w:r>
    </w:p>
    <w:p w:rsidR="009B1243" w:rsidRDefault="004F4D53">
      <w:pPr>
        <w:pStyle w:val="BodyText"/>
        <w:spacing w:before="7"/>
        <w:ind w:hanging="452"/>
      </w:pPr>
      <w:r>
        <w:t>7207 Species Profile: Black Sea Bass (October 2011)</w:t>
      </w:r>
    </w:p>
    <w:p w:rsidR="009B1243" w:rsidRDefault="004F4D53">
      <w:pPr>
        <w:pStyle w:val="BodyText"/>
        <w:ind w:hanging="452"/>
      </w:pPr>
      <w:r>
        <w:t>7208 Species Profile: Atlantic Croaker (August 2011)</w:t>
      </w:r>
    </w:p>
    <w:p w:rsidR="009B1243" w:rsidRDefault="004F4D53">
      <w:pPr>
        <w:ind w:left="551" w:right="88" w:hanging="452"/>
        <w:rPr>
          <w:sz w:val="18"/>
        </w:rPr>
      </w:pPr>
      <w:r>
        <w:rPr>
          <w:sz w:val="18"/>
        </w:rPr>
        <w:t xml:space="preserve">7209 Species Profile: Pigfish, </w:t>
      </w:r>
      <w:r>
        <w:rPr>
          <w:i/>
          <w:sz w:val="18"/>
        </w:rPr>
        <w:t xml:space="preserve">Orthopristis chrysoptera </w:t>
      </w:r>
      <w:r>
        <w:rPr>
          <w:sz w:val="18"/>
        </w:rPr>
        <w:t>(October 2011)</w:t>
      </w:r>
    </w:p>
    <w:p w:rsidR="009B1243" w:rsidRDefault="004F4D53">
      <w:pPr>
        <w:ind w:left="551" w:right="88" w:hanging="452"/>
        <w:rPr>
          <w:sz w:val="18"/>
        </w:rPr>
      </w:pPr>
      <w:r>
        <w:rPr>
          <w:sz w:val="18"/>
        </w:rPr>
        <w:t xml:space="preserve">7210 Species Profile: Pinfish, </w:t>
      </w:r>
      <w:r>
        <w:rPr>
          <w:i/>
          <w:sz w:val="18"/>
        </w:rPr>
        <w:t xml:space="preserve">Lagodon rhomboids </w:t>
      </w:r>
      <w:r>
        <w:rPr>
          <w:sz w:val="18"/>
        </w:rPr>
        <w:t>(December 2011)</w:t>
      </w:r>
    </w:p>
    <w:p w:rsidR="009B1243" w:rsidRDefault="004F4D53">
      <w:pPr>
        <w:pStyle w:val="BodyText"/>
        <w:ind w:right="473" w:hanging="452"/>
      </w:pPr>
      <w:r>
        <w:t>7211 Species Profile: Sea Urchins of the Southern Region (December 2013)</w:t>
      </w:r>
    </w:p>
    <w:p w:rsidR="009B1243" w:rsidRDefault="004F4D53">
      <w:pPr>
        <w:pStyle w:val="BodyText"/>
        <w:ind w:right="88" w:hanging="452"/>
      </w:pPr>
      <w:r>
        <w:t>7212 Species Profile: Hybrid Crappie (June 2014)</w:t>
      </w:r>
    </w:p>
    <w:p w:rsidR="009B1243" w:rsidRDefault="004F4D53">
      <w:pPr>
        <w:pStyle w:val="BodyText"/>
        <w:spacing w:before="1" w:line="206" w:lineRule="exact"/>
        <w:ind w:left="100" w:firstLine="0"/>
      </w:pPr>
      <w:r>
        <w:t>7213  Species Profile: Clownfish</w:t>
      </w:r>
    </w:p>
    <w:p w:rsidR="009B1243" w:rsidRDefault="004F4D53">
      <w:pPr>
        <w:pStyle w:val="BodyText"/>
        <w:spacing w:before="1"/>
        <w:ind w:hanging="452"/>
      </w:pPr>
      <w:r>
        <w:t>7300 Nutritional Benefits of Seafood (October 2012)</w:t>
      </w:r>
    </w:p>
    <w:p w:rsidR="009B1243" w:rsidRDefault="004F4D53">
      <w:pPr>
        <w:pStyle w:val="BodyText"/>
        <w:spacing w:line="206" w:lineRule="exact"/>
        <w:ind w:left="100" w:firstLine="0"/>
      </w:pPr>
      <w:r>
        <w:t>7301  Farm-Raised Crawfish (October 2012)</w:t>
      </w:r>
    </w:p>
    <w:p w:rsidR="009B1243" w:rsidRDefault="004F4D53">
      <w:pPr>
        <w:pStyle w:val="BodyText"/>
        <w:spacing w:line="207" w:lineRule="exact"/>
        <w:ind w:left="100" w:firstLine="0"/>
      </w:pPr>
      <w:r>
        <w:t>7302  Hybrid Striped Bass (May 2013)</w:t>
      </w:r>
    </w:p>
    <w:p w:rsidR="009B1243" w:rsidRDefault="004F4D53">
      <w:pPr>
        <w:pStyle w:val="BodyText"/>
        <w:spacing w:before="1" w:line="207" w:lineRule="exact"/>
        <w:ind w:left="100" w:firstLine="0"/>
      </w:pPr>
      <w:r>
        <w:t>7303  Freshwater Prawns (June 2013)</w:t>
      </w:r>
    </w:p>
    <w:p w:rsidR="009B1243" w:rsidRDefault="004F4D53">
      <w:pPr>
        <w:pStyle w:val="BodyText"/>
        <w:ind w:hanging="452"/>
      </w:pPr>
      <w:r>
        <w:t>7304 Farm-Raised Channel Catfish (September 2013)</w:t>
      </w:r>
    </w:p>
    <w:p w:rsidR="009B1243" w:rsidRDefault="004F4D53">
      <w:pPr>
        <w:pStyle w:val="BodyText"/>
        <w:spacing w:line="206" w:lineRule="exact"/>
        <w:ind w:left="100" w:firstLine="0"/>
      </w:pPr>
      <w:r>
        <w:t>7405  Eastern Oysters (April 2015)</w:t>
      </w:r>
    </w:p>
    <w:p w:rsidR="009B1243" w:rsidRDefault="004F4D53">
      <w:pPr>
        <w:pStyle w:val="BodyText"/>
        <w:spacing w:before="1"/>
        <w:ind w:left="100" w:firstLine="0"/>
      </w:pPr>
      <w:r>
        <w:t>7406  Hard Clams (April 2015)</w:t>
      </w:r>
    </w:p>
    <w:p w:rsidR="009B1243" w:rsidRDefault="009B1243">
      <w:pPr>
        <w:pStyle w:val="BodyText"/>
        <w:spacing w:before="10"/>
        <w:ind w:left="0" w:firstLine="0"/>
        <w:rPr>
          <w:sz w:val="17"/>
        </w:rPr>
      </w:pPr>
    </w:p>
    <w:p w:rsidR="009B1243" w:rsidRDefault="004F4D53">
      <w:pPr>
        <w:pStyle w:val="BodyText"/>
        <w:ind w:left="100" w:right="4" w:firstLine="0"/>
      </w:pPr>
      <w:r>
        <w:t xml:space="preserve">************************************** Many of the Southern Regional Aquaculture Center publications may be printed from: </w:t>
      </w:r>
      <w:hyperlink r:id="rId17">
        <w:r>
          <w:rPr>
            <w:color w:val="0000FF"/>
            <w:u w:val="single" w:color="0000FF"/>
          </w:rPr>
          <w:t>https://srac.tamu.edu/index.cfm/event/viewAllS</w:t>
        </w:r>
      </w:hyperlink>
      <w:r>
        <w:rPr>
          <w:color w:val="0000FF"/>
          <w:u w:val="single" w:color="0000FF"/>
        </w:rPr>
        <w:t xml:space="preserve"> </w:t>
      </w:r>
      <w:hyperlink r:id="rId18">
        <w:r>
          <w:rPr>
            <w:color w:val="0000FF"/>
            <w:u w:val="single" w:color="0000FF"/>
          </w:rPr>
          <w:t>heets/</w:t>
        </w:r>
      </w:hyperlink>
    </w:p>
    <w:p w:rsidR="009B1243" w:rsidRDefault="009B1243">
      <w:pPr>
        <w:pStyle w:val="BodyText"/>
        <w:spacing w:before="4"/>
        <w:ind w:left="0" w:firstLine="0"/>
      </w:pPr>
    </w:p>
    <w:p w:rsidR="009B1243" w:rsidRDefault="004F4D53">
      <w:pPr>
        <w:pStyle w:val="Heading1"/>
        <w:ind w:left="1307" w:right="88" w:hanging="1013"/>
      </w:pPr>
      <w:r>
        <w:rPr>
          <w:u w:val="single"/>
        </w:rPr>
        <w:t xml:space="preserve">Center for Tropical and Subtropical Aquaculture </w:t>
      </w:r>
    </w:p>
    <w:p w:rsidR="009B1243" w:rsidRDefault="004F4D53">
      <w:pPr>
        <w:pStyle w:val="ListParagraph"/>
        <w:numPr>
          <w:ilvl w:val="0"/>
          <w:numId w:val="17"/>
        </w:numPr>
        <w:tabs>
          <w:tab w:val="left" w:pos="545"/>
        </w:tabs>
        <w:ind w:right="71" w:hanging="444"/>
        <w:rPr>
          <w:sz w:val="18"/>
        </w:rPr>
      </w:pPr>
      <w:r>
        <w:rPr>
          <w:sz w:val="18"/>
        </w:rPr>
        <w:t>Development of Aquaculture in the Commonwealth of the Northern Mariana Islands: A Feasibility Study.</w:t>
      </w:r>
      <w:r>
        <w:rPr>
          <w:spacing w:val="-13"/>
          <w:sz w:val="18"/>
        </w:rPr>
        <w:t xml:space="preserve"> </w:t>
      </w:r>
      <w:r>
        <w:rPr>
          <w:sz w:val="18"/>
        </w:rPr>
        <w:t>(1990)</w:t>
      </w:r>
    </w:p>
    <w:p w:rsidR="009B1243" w:rsidRDefault="004F4D53">
      <w:pPr>
        <w:pStyle w:val="ListParagraph"/>
        <w:numPr>
          <w:ilvl w:val="0"/>
          <w:numId w:val="17"/>
        </w:numPr>
        <w:tabs>
          <w:tab w:val="left" w:pos="545"/>
        </w:tabs>
        <w:spacing w:before="4"/>
        <w:ind w:right="127" w:hanging="444"/>
        <w:rPr>
          <w:sz w:val="18"/>
        </w:rPr>
      </w:pPr>
      <w:r>
        <w:rPr>
          <w:sz w:val="18"/>
        </w:rPr>
        <w:t>Recommendations for Establishing a Commercial Sponge Industry within the Region</w:t>
      </w:r>
      <w:r>
        <w:rPr>
          <w:spacing w:val="-3"/>
          <w:sz w:val="18"/>
        </w:rPr>
        <w:t xml:space="preserve"> </w:t>
      </w:r>
      <w:r>
        <w:rPr>
          <w:sz w:val="18"/>
        </w:rPr>
        <w:t>(1991)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spacing w:before="1"/>
        <w:ind w:hanging="444"/>
        <w:jc w:val="left"/>
        <w:rPr>
          <w:sz w:val="18"/>
        </w:rPr>
      </w:pPr>
      <w:r>
        <w:rPr>
          <w:sz w:val="18"/>
        </w:rPr>
        <w:t>The Convention on International Trade in Endangered Species of Wild Fauna and Flora (CITES): Proceedings of a Workshop Held for Those Involved in the Trade of Giant Clams.</w:t>
      </w:r>
      <w:r>
        <w:rPr>
          <w:spacing w:val="-8"/>
          <w:sz w:val="18"/>
        </w:rPr>
        <w:t xml:space="preserve"> </w:t>
      </w:r>
      <w:r>
        <w:rPr>
          <w:sz w:val="18"/>
        </w:rPr>
        <w:t>(1992)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52"/>
        </w:tabs>
        <w:ind w:left="551" w:right="133" w:hanging="451"/>
        <w:jc w:val="left"/>
        <w:rPr>
          <w:sz w:val="18"/>
        </w:rPr>
      </w:pPr>
      <w:r>
        <w:rPr>
          <w:sz w:val="18"/>
        </w:rPr>
        <w:t>A Review of U.S. Food and Drug Administration Requirements to</w:t>
      </w:r>
      <w:r>
        <w:rPr>
          <w:spacing w:val="-18"/>
          <w:sz w:val="18"/>
        </w:rPr>
        <w:t xml:space="preserve"> </w:t>
      </w:r>
      <w:r>
        <w:rPr>
          <w:sz w:val="18"/>
        </w:rPr>
        <w:t>Market</w:t>
      </w:r>
    </w:p>
    <w:p w:rsidR="009B1243" w:rsidRDefault="004F4D53">
      <w:pPr>
        <w:pStyle w:val="BodyText"/>
        <w:spacing w:before="93"/>
        <w:ind w:right="217" w:firstLine="0"/>
      </w:pPr>
      <w:r>
        <w:br w:type="column"/>
      </w:r>
      <w:r>
        <w:t>Giant Clam Meat in the United States of America. (1992)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52"/>
        </w:tabs>
        <w:spacing w:before="1"/>
        <w:ind w:left="551" w:right="264" w:hanging="451"/>
        <w:jc w:val="left"/>
        <w:rPr>
          <w:sz w:val="18"/>
        </w:rPr>
      </w:pPr>
      <w:r>
        <w:rPr>
          <w:sz w:val="18"/>
        </w:rPr>
        <w:t>Test Marketing of Giant Clams as Seafood and as Aquarium Specimens in Selected Markets</w:t>
      </w:r>
      <w:r>
        <w:rPr>
          <w:spacing w:val="-7"/>
          <w:sz w:val="18"/>
        </w:rPr>
        <w:t xml:space="preserve"> </w:t>
      </w:r>
      <w:r>
        <w:rPr>
          <w:sz w:val="18"/>
        </w:rPr>
        <w:t>(1992)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52"/>
        </w:tabs>
        <w:ind w:left="551" w:right="556" w:hanging="451"/>
        <w:jc w:val="left"/>
        <w:rPr>
          <w:sz w:val="18"/>
        </w:rPr>
      </w:pPr>
      <w:r>
        <w:rPr>
          <w:sz w:val="18"/>
        </w:rPr>
        <w:t>Hawaii Aquaculture Module</w:t>
      </w:r>
      <w:r>
        <w:rPr>
          <w:spacing w:val="-11"/>
          <w:sz w:val="18"/>
        </w:rPr>
        <w:t xml:space="preserve"> </w:t>
      </w:r>
      <w:r>
        <w:rPr>
          <w:sz w:val="18"/>
        </w:rPr>
        <w:t>Expert System (for DOS).</w:t>
      </w:r>
      <w:r>
        <w:rPr>
          <w:spacing w:val="-9"/>
          <w:sz w:val="18"/>
        </w:rPr>
        <w:t xml:space="preserve"> </w:t>
      </w:r>
      <w:r>
        <w:rPr>
          <w:sz w:val="18"/>
        </w:rPr>
        <w:t>(1992)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52"/>
        </w:tabs>
        <w:ind w:left="551" w:right="376" w:hanging="451"/>
        <w:jc w:val="left"/>
        <w:rPr>
          <w:sz w:val="18"/>
        </w:rPr>
      </w:pPr>
      <w:r>
        <w:rPr>
          <w:sz w:val="18"/>
        </w:rPr>
        <w:t>A Market Study of Specific</w:t>
      </w:r>
      <w:r>
        <w:rPr>
          <w:spacing w:val="-12"/>
          <w:sz w:val="18"/>
        </w:rPr>
        <w:t xml:space="preserve"> </w:t>
      </w:r>
      <w:r>
        <w:rPr>
          <w:sz w:val="18"/>
        </w:rPr>
        <w:t>Pathogen- Free Shrimp.</w:t>
      </w:r>
      <w:r>
        <w:rPr>
          <w:spacing w:val="-5"/>
          <w:sz w:val="18"/>
        </w:rPr>
        <w:t xml:space="preserve"> </w:t>
      </w:r>
      <w:r>
        <w:rPr>
          <w:sz w:val="18"/>
        </w:rPr>
        <w:t>(1992)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147" w:hanging="444"/>
        <w:jc w:val="left"/>
        <w:rPr>
          <w:sz w:val="18"/>
        </w:rPr>
      </w:pPr>
      <w:r>
        <w:rPr>
          <w:sz w:val="18"/>
        </w:rPr>
        <w:t>A Preliminary Business Opportunity Plan for Specific Pathogen-Free Shrimp Culture Facilities in Hawaii and Guam (1993)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342" w:hanging="444"/>
        <w:jc w:val="left"/>
        <w:rPr>
          <w:sz w:val="18"/>
        </w:rPr>
      </w:pPr>
      <w:r>
        <w:rPr>
          <w:sz w:val="18"/>
        </w:rPr>
        <w:t>Production Economics of Giant Clam (</w:t>
      </w:r>
      <w:r>
        <w:rPr>
          <w:i/>
          <w:sz w:val="18"/>
        </w:rPr>
        <w:t xml:space="preserve">Tridacna </w:t>
      </w:r>
      <w:r>
        <w:rPr>
          <w:sz w:val="18"/>
        </w:rPr>
        <w:t>spp.) Culture Systems in the US Affiliated Pacific Islands</w:t>
      </w:r>
      <w:r>
        <w:rPr>
          <w:spacing w:val="-11"/>
          <w:sz w:val="18"/>
        </w:rPr>
        <w:t xml:space="preserve"> </w:t>
      </w:r>
      <w:r>
        <w:rPr>
          <w:sz w:val="18"/>
        </w:rPr>
        <w:t>(1993)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379" w:hanging="444"/>
        <w:jc w:val="left"/>
        <w:rPr>
          <w:sz w:val="18"/>
        </w:rPr>
      </w:pPr>
      <w:r>
        <w:rPr>
          <w:sz w:val="18"/>
        </w:rPr>
        <w:t>Pacific Islands Gray Literature</w:t>
      </w:r>
      <w:r>
        <w:rPr>
          <w:spacing w:val="-12"/>
          <w:sz w:val="18"/>
        </w:rPr>
        <w:t xml:space="preserve"> </w:t>
      </w:r>
      <w:r>
        <w:rPr>
          <w:sz w:val="18"/>
        </w:rPr>
        <w:t>Project (1994)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294" w:hanging="444"/>
        <w:jc w:val="left"/>
        <w:rPr>
          <w:sz w:val="18"/>
        </w:rPr>
      </w:pPr>
      <w:r>
        <w:rPr>
          <w:sz w:val="18"/>
        </w:rPr>
        <w:t>A Bibliography on the Culture and Maintenance of Specific</w:t>
      </w:r>
      <w:r>
        <w:rPr>
          <w:spacing w:val="-13"/>
          <w:sz w:val="18"/>
        </w:rPr>
        <w:t xml:space="preserve"> </w:t>
      </w:r>
      <w:r>
        <w:rPr>
          <w:sz w:val="18"/>
        </w:rPr>
        <w:t>Pathogen-Free Organisms</w:t>
      </w:r>
      <w:r>
        <w:rPr>
          <w:spacing w:val="-2"/>
          <w:sz w:val="18"/>
        </w:rPr>
        <w:t xml:space="preserve"> </w:t>
      </w:r>
      <w:r>
        <w:rPr>
          <w:sz w:val="18"/>
        </w:rPr>
        <w:t>(1995)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565" w:hanging="444"/>
        <w:jc w:val="left"/>
        <w:rPr>
          <w:sz w:val="18"/>
        </w:rPr>
      </w:pPr>
      <w:r>
        <w:rPr>
          <w:sz w:val="18"/>
        </w:rPr>
        <w:t>Raising the Silver Arowana (</w:t>
      </w:r>
      <w:r>
        <w:rPr>
          <w:i/>
          <w:sz w:val="18"/>
        </w:rPr>
        <w:t>Osteoglossum bicirrhosum</w:t>
      </w:r>
      <w:r>
        <w:rPr>
          <w:sz w:val="18"/>
        </w:rPr>
        <w:t>)</w:t>
      </w:r>
      <w:r>
        <w:rPr>
          <w:spacing w:val="-11"/>
          <w:sz w:val="18"/>
        </w:rPr>
        <w:t xml:space="preserve"> </w:t>
      </w:r>
      <w:r>
        <w:rPr>
          <w:sz w:val="18"/>
        </w:rPr>
        <w:t>(1995)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spacing w:before="3"/>
        <w:ind w:right="135" w:hanging="444"/>
        <w:jc w:val="left"/>
        <w:rPr>
          <w:sz w:val="18"/>
        </w:rPr>
      </w:pPr>
      <w:r>
        <w:rPr>
          <w:sz w:val="18"/>
        </w:rPr>
        <w:t xml:space="preserve">Hawaii Aquaculture Module Expert System for Windows. This software can be downloaded from </w:t>
      </w:r>
      <w:hyperlink r:id="rId19">
        <w:r>
          <w:rPr>
            <w:spacing w:val="-1"/>
            <w:sz w:val="18"/>
          </w:rPr>
          <w:t>(</w:t>
        </w:r>
        <w:r>
          <w:rPr>
            <w:color w:val="0000FF"/>
            <w:spacing w:val="-1"/>
            <w:sz w:val="18"/>
            <w:u w:val="single" w:color="0000FF"/>
          </w:rPr>
          <w:t xml:space="preserve">http://library.kcc.hawaii.edu/praise/hame </w:t>
        </w:r>
      </w:hyperlink>
      <w:hyperlink r:id="rId20">
        <w:r>
          <w:rPr>
            <w:color w:val="0000FF"/>
            <w:sz w:val="18"/>
            <w:u w:val="single" w:color="0000FF"/>
          </w:rPr>
          <w:t xml:space="preserve">s/index.html </w:t>
        </w:r>
      </w:hyperlink>
      <w:r>
        <w:rPr>
          <w:sz w:val="18"/>
        </w:rPr>
        <w:t>)</w:t>
      </w:r>
      <w:r>
        <w:rPr>
          <w:spacing w:val="-7"/>
          <w:sz w:val="18"/>
        </w:rPr>
        <w:t xml:space="preserve"> </w:t>
      </w:r>
      <w:r>
        <w:rPr>
          <w:sz w:val="18"/>
        </w:rPr>
        <w:t>(1995)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135" w:hanging="444"/>
        <w:jc w:val="left"/>
        <w:rPr>
          <w:sz w:val="18"/>
        </w:rPr>
      </w:pPr>
      <w:r>
        <w:rPr>
          <w:sz w:val="18"/>
        </w:rPr>
        <w:t xml:space="preserve">Hawaii Aquaculture Module Expert System for Macintosh Computers. This software can be downloaded from </w:t>
      </w:r>
      <w:r>
        <w:rPr>
          <w:spacing w:val="-1"/>
          <w:sz w:val="18"/>
        </w:rPr>
        <w:t>(</w:t>
      </w:r>
      <w:hyperlink r:id="rId21">
        <w:r>
          <w:rPr>
            <w:color w:val="0000FF"/>
            <w:spacing w:val="-1"/>
            <w:sz w:val="18"/>
            <w:u w:val="single" w:color="0000FF"/>
          </w:rPr>
          <w:t xml:space="preserve">http://library.kcc.hawaii.edu/praise/hame </w:t>
        </w:r>
      </w:hyperlink>
      <w:hyperlink r:id="rId22">
        <w:r>
          <w:rPr>
            <w:color w:val="0000FF"/>
            <w:sz w:val="18"/>
            <w:u w:val="single" w:color="0000FF"/>
          </w:rPr>
          <w:t>s/index.html</w:t>
        </w:r>
        <w:r>
          <w:rPr>
            <w:sz w:val="18"/>
          </w:rPr>
          <w:t>)</w:t>
        </w:r>
      </w:hyperlink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(1995)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116" w:hanging="444"/>
        <w:jc w:val="left"/>
        <w:rPr>
          <w:sz w:val="18"/>
        </w:rPr>
      </w:pPr>
      <w:r>
        <w:rPr>
          <w:sz w:val="18"/>
        </w:rPr>
        <w:t>Starting a Successful Aquaculture Sponge Farm. (1996)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spacing w:before="2" w:line="207" w:lineRule="exact"/>
        <w:ind w:hanging="444"/>
        <w:jc w:val="left"/>
        <w:rPr>
          <w:sz w:val="18"/>
        </w:rPr>
      </w:pPr>
      <w:r>
        <w:rPr>
          <w:sz w:val="18"/>
        </w:rPr>
        <w:t>Shrimp Diseases</w:t>
      </w:r>
      <w:r>
        <w:rPr>
          <w:spacing w:val="-4"/>
          <w:sz w:val="18"/>
        </w:rPr>
        <w:t xml:space="preserve"> </w:t>
      </w:r>
      <w:r>
        <w:rPr>
          <w:sz w:val="18"/>
        </w:rPr>
        <w:t>(1996)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452" w:hanging="444"/>
        <w:jc w:val="left"/>
        <w:rPr>
          <w:sz w:val="18"/>
        </w:rPr>
      </w:pPr>
      <w:r>
        <w:rPr>
          <w:sz w:val="18"/>
        </w:rPr>
        <w:t>Bacterial Diseases in Chinese</w:t>
      </w:r>
      <w:r>
        <w:rPr>
          <w:spacing w:val="-16"/>
          <w:sz w:val="18"/>
        </w:rPr>
        <w:t xml:space="preserve"> </w:t>
      </w:r>
      <w:r>
        <w:rPr>
          <w:sz w:val="18"/>
        </w:rPr>
        <w:t>Catfish (1996)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spacing w:line="206" w:lineRule="exact"/>
        <w:ind w:hanging="444"/>
        <w:jc w:val="left"/>
        <w:rPr>
          <w:sz w:val="18"/>
        </w:rPr>
      </w:pPr>
      <w:r>
        <w:rPr>
          <w:sz w:val="18"/>
        </w:rPr>
        <w:t>Tilapia</w:t>
      </w:r>
      <w:r>
        <w:rPr>
          <w:spacing w:val="-1"/>
          <w:sz w:val="18"/>
        </w:rPr>
        <w:t xml:space="preserve"> </w:t>
      </w:r>
      <w:r>
        <w:rPr>
          <w:sz w:val="18"/>
        </w:rPr>
        <w:t>(1996)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spacing w:before="1" w:line="207" w:lineRule="exact"/>
        <w:ind w:hanging="444"/>
        <w:jc w:val="left"/>
        <w:rPr>
          <w:sz w:val="18"/>
        </w:rPr>
      </w:pPr>
      <w:r>
        <w:rPr>
          <w:i/>
          <w:sz w:val="18"/>
        </w:rPr>
        <w:t xml:space="preserve">Gracilaria </w:t>
      </w:r>
      <w:r>
        <w:rPr>
          <w:sz w:val="18"/>
        </w:rPr>
        <w:t>Gall Syndrome</w:t>
      </w:r>
      <w:r>
        <w:rPr>
          <w:spacing w:val="-7"/>
          <w:sz w:val="18"/>
        </w:rPr>
        <w:t xml:space="preserve"> </w:t>
      </w:r>
      <w:r>
        <w:rPr>
          <w:sz w:val="18"/>
        </w:rPr>
        <w:t>(1996)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381" w:hanging="444"/>
        <w:jc w:val="left"/>
        <w:rPr>
          <w:sz w:val="18"/>
        </w:rPr>
      </w:pPr>
      <w:r>
        <w:rPr>
          <w:sz w:val="18"/>
        </w:rPr>
        <w:t>Clams to Cash: How to Make and Sell Giant Clam Shell Products</w:t>
      </w:r>
      <w:r>
        <w:rPr>
          <w:spacing w:val="-8"/>
          <w:sz w:val="18"/>
        </w:rPr>
        <w:t xml:space="preserve"> </w:t>
      </w:r>
      <w:r>
        <w:rPr>
          <w:sz w:val="18"/>
        </w:rPr>
        <w:t>(1996)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ind w:right="593" w:hanging="444"/>
        <w:jc w:val="left"/>
        <w:rPr>
          <w:sz w:val="18"/>
        </w:rPr>
      </w:pPr>
      <w:r>
        <w:rPr>
          <w:sz w:val="18"/>
        </w:rPr>
        <w:t>Prevention of Black Gill Disease</w:t>
      </w:r>
      <w:r>
        <w:rPr>
          <w:spacing w:val="-11"/>
          <w:sz w:val="18"/>
        </w:rPr>
        <w:t xml:space="preserve"> </w:t>
      </w:r>
      <w:r>
        <w:rPr>
          <w:sz w:val="18"/>
        </w:rPr>
        <w:t>in Marine Shrimp.</w:t>
      </w:r>
      <w:r>
        <w:rPr>
          <w:spacing w:val="-4"/>
          <w:sz w:val="18"/>
        </w:rPr>
        <w:t xml:space="preserve"> </w:t>
      </w:r>
      <w:r>
        <w:rPr>
          <w:sz w:val="18"/>
        </w:rPr>
        <w:t>(1997)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45"/>
        </w:tabs>
        <w:spacing w:before="1"/>
        <w:ind w:right="258" w:hanging="444"/>
        <w:jc w:val="left"/>
        <w:rPr>
          <w:sz w:val="18"/>
        </w:rPr>
      </w:pPr>
      <w:r>
        <w:rPr>
          <w:sz w:val="18"/>
        </w:rPr>
        <w:t>The Basic Methods of Pearl Farming:</w:t>
      </w:r>
      <w:r>
        <w:rPr>
          <w:spacing w:val="-13"/>
          <w:sz w:val="18"/>
        </w:rPr>
        <w:t xml:space="preserve"> </w:t>
      </w:r>
      <w:r>
        <w:rPr>
          <w:sz w:val="18"/>
        </w:rPr>
        <w:t>A Layman’s Manual.</w:t>
      </w:r>
      <w:r>
        <w:rPr>
          <w:spacing w:val="-5"/>
          <w:sz w:val="18"/>
        </w:rPr>
        <w:t xml:space="preserve"> </w:t>
      </w:r>
      <w:r>
        <w:rPr>
          <w:sz w:val="18"/>
        </w:rPr>
        <w:t>(2002)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552"/>
        </w:tabs>
        <w:ind w:left="551" w:right="156" w:hanging="451"/>
        <w:jc w:val="left"/>
        <w:rPr>
          <w:sz w:val="18"/>
        </w:rPr>
      </w:pPr>
      <w:r>
        <w:rPr>
          <w:sz w:val="18"/>
        </w:rPr>
        <w:t xml:space="preserve">A Manual for Commercial Production of the Swordtail </w:t>
      </w:r>
      <w:r>
        <w:rPr>
          <w:i/>
          <w:sz w:val="18"/>
        </w:rPr>
        <w:t>Xiphophorus helleri</w:t>
      </w:r>
      <w:r>
        <w:rPr>
          <w:i/>
          <w:spacing w:val="-10"/>
          <w:sz w:val="18"/>
        </w:rPr>
        <w:t xml:space="preserve"> </w:t>
      </w:r>
      <w:r>
        <w:rPr>
          <w:sz w:val="18"/>
        </w:rPr>
        <w:t>(2002)</w:t>
      </w:r>
    </w:p>
    <w:p w:rsidR="009B1243" w:rsidRDefault="009B1243">
      <w:pPr>
        <w:rPr>
          <w:sz w:val="18"/>
        </w:rPr>
        <w:sectPr w:rsidR="009B1243">
          <w:type w:val="continuous"/>
          <w:pgSz w:w="15840" w:h="12240" w:orient="landscape"/>
          <w:pgMar w:top="820" w:right="620" w:bottom="600" w:left="620" w:header="720" w:footer="720" w:gutter="0"/>
          <w:cols w:num="4" w:space="720" w:equalWidth="0">
            <w:col w:w="3589" w:space="49"/>
            <w:col w:w="3560" w:space="73"/>
            <w:col w:w="3569" w:space="67"/>
            <w:col w:w="3693"/>
          </w:cols>
        </w:sectPr>
      </w:pPr>
    </w:p>
    <w:p w:rsidR="009B1243" w:rsidRDefault="009B1243">
      <w:pPr>
        <w:pStyle w:val="BodyText"/>
        <w:spacing w:before="11"/>
        <w:ind w:left="0" w:firstLine="0"/>
        <w:rPr>
          <w:sz w:val="11"/>
        </w:rPr>
      </w:pPr>
    </w:p>
    <w:p w:rsidR="009B1243" w:rsidRDefault="009B1243">
      <w:pPr>
        <w:rPr>
          <w:sz w:val="11"/>
        </w:rPr>
        <w:sectPr w:rsidR="009B1243">
          <w:pgSz w:w="15840" w:h="12240" w:orient="landscape"/>
          <w:pgMar w:top="820" w:right="620" w:bottom="640" w:left="560" w:header="549" w:footer="412" w:gutter="0"/>
          <w:cols w:space="720"/>
        </w:sectPr>
      </w:pPr>
    </w:p>
    <w:p w:rsidR="009B1243" w:rsidRDefault="00F9092A">
      <w:pPr>
        <w:pStyle w:val="ListParagraph"/>
        <w:numPr>
          <w:ilvl w:val="0"/>
          <w:numId w:val="16"/>
        </w:numPr>
        <w:tabs>
          <w:tab w:val="left" w:pos="612"/>
        </w:tabs>
        <w:spacing w:before="92"/>
        <w:ind w:left="611" w:right="52" w:hanging="451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670560</wp:posOffset>
                </wp:positionV>
                <wp:extent cx="0" cy="6571615"/>
                <wp:effectExtent l="5715" t="13335" r="13335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16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6B4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.2pt,52.8pt" to="214.2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3L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Nn7JZFvkkpLglGuv8J647FIwSS+Acgclp63wgQopbSLhH6Y2Q&#10;Mg5bKtSXeJHleUxwWgoWnCHM2cO+khadSJBL/GJV4HkMC8g1ce0QF12DkKw+KhZvaTlh66vtiZCD&#10;DaykChdBjcDzag1C+bFIF+v5ep6P8slsPcrTuh593FT5aLbJnqb1h7qq6uxn4JzlRSsY4yrQvok2&#10;y/9OFNfnM8jtLtt7f5K36LGRQPb2j6TjkMNcB4XsNbvs7G34oNMYfH1T4SE87sF+fPmrXwAAAP//&#10;AwBQSwMEFAAGAAgAAAAhALI2jYneAAAADAEAAA8AAABkcnMvZG93bnJldi54bWxMj8FOwzAQRO9I&#10;/IO1SNyo3SoNVYhToSpcEAcIfIAbb2OrsR3FbhP69SziQI878zQ7U25n17MzjtEGL2G5EMDQt0Fb&#10;30n4+nx52ACLSXmt+uBRwjdG2Fa3N6UqdJj8B56b1DEK8bFQEkxKQ8F5bA06FRdhQE/eIYxOJTrH&#10;jutRTRTuer4SIudOWU8fjBpwZ7A9NicnoXl/m/LXy2WqHxurYkrW1PVOyvu7+fkJWMI5/cPwW5+q&#10;Q0Wd9uHkdWS9hGy1yQglQ6xzYET8KXtSlplYA69Kfj2i+gEAAP//AwBQSwECLQAUAAYACAAAACEA&#10;toM4kv4AAADhAQAAEwAAAAAAAAAAAAAAAAAAAAAAW0NvbnRlbnRfVHlwZXNdLnhtbFBLAQItABQA&#10;BgAIAAAAIQA4/SH/1gAAAJQBAAALAAAAAAAAAAAAAAAAAC8BAABfcmVscy8ucmVsc1BLAQItABQA&#10;BgAIAAAAIQDbPJ3LHAIAAEEEAAAOAAAAAAAAAAAAAAAAAC4CAABkcnMvZTJvRG9jLnhtbFBLAQIt&#10;ABQABgAIAAAAIQCyNo2J3gAAAAw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5028565</wp:posOffset>
                </wp:positionH>
                <wp:positionV relativeFrom="page">
                  <wp:posOffset>670560</wp:posOffset>
                </wp:positionV>
                <wp:extent cx="0" cy="6571615"/>
                <wp:effectExtent l="8890" t="13335" r="10160" b="63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1615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DD25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95pt,52.8pt" to="395.95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tFHQIAAEIEAAAOAAAAZHJzL2Uyb0RvYy54bWysU8uO2yAU3VfqPyD2ie3U8WSsOKMqTrqZ&#10;tpFm+gEEcIyKAQGJE1X9916wkzbtpqrqBb7AuYdzX8uncyfRiVsntKpwNk0x4opqJtShwl9et5MF&#10;Rs4TxYjUilf4wh1+Wr19s+xNyWe61ZJxi4BEubI3FW69N2WSONryjripNlzBZaNtRzxs7SFhlvTA&#10;3slklqZF0mvLjNWUOwen9XCJV5G/aTj1n5vGcY9khUGbj6uN6z6syWpJyoMlphV0lEH+QUVHhIJH&#10;b1Q18QQdrfiDqhPUaqcbP6W6S3TTCMpjDBBNlv4WzUtLDI+xQHKcuaXJ/T9a+um0s0iwCucYKdJB&#10;iZ6F4igPmemNKwGwVjsbYqNn9WKeNf3qkNLrlqgDjwpfLwbcsuCR3LmEjTPAv+8/agYYcvQ6punc&#10;2C5QQgLQOVbjcqsGP3tEh0MKp8X8ISuyeWQn5dXRWOc/cN2hYFRYguZITE7PzgchpLxCwjtKb4WU&#10;sdhSoR7UpkWxiB5OS8HCbcA5e9ivpUUnEvolfuPDd7BAXRPXDrh4FWCktPqoWLRaTthmtD0RcrBB&#10;llQBCEGC0NEaOuXbY/q4WWwW+SSfFZtJntb15P12nU+KbfYwr9/V63WdfQ+as7xsBWNcBdnXrs3y&#10;v+uKcX6Gfrv17S1ByT17zCSIvf6j6FjlUNihRfaaXXY2JD0UHBo1gsehCpPw6z6ifo7+6gcAAAD/&#10;/wMAUEsDBBQABgAIAAAAIQAYt7Fs4AAAAAwBAAAPAAAAZHJzL2Rvd25yZXYueG1sTI9RS8MwFIXf&#10;Bf9DuIJvLqls03ZNhwjCEJS5jT1nTWyryU1psjXu13vFB32853yce065TM6ykxlC51FCNhHADNZe&#10;d9hI2G2fbu6BhahQK+vRSPgyAZbV5UWpCu1HfDOnTWwYhWAolIQ2xr7gPNStcSpMfG+QvHc/OBXp&#10;HBquBzVSuLP8Vog5d6pD+tCq3jy2pv7cHJ2E6bhK+fN+9Zq24cPyl/05WzdnKa+v0sMCWDQp/sHw&#10;U5+qQ0WdDv6IOjAr4S7PckLJELM5MCJ+lQMp2VTMgFcl/z+i+gYAAP//AwBQSwECLQAUAAYACAAA&#10;ACEAtoM4kv4AAADhAQAAEwAAAAAAAAAAAAAAAAAAAAAAW0NvbnRlbnRfVHlwZXNdLnhtbFBLAQIt&#10;ABQABgAIAAAAIQA4/SH/1gAAAJQBAAALAAAAAAAAAAAAAAAAAC8BAABfcmVscy8ucmVsc1BLAQIt&#10;ABQABgAIAAAAIQB49jtFHQIAAEIEAAAOAAAAAAAAAAAAAAAAAC4CAABkcnMvZTJvRG9jLnhtbFBL&#10;AQItABQABgAIAAAAIQAYt7Fs4AAAAAwBAAAPAAAAAAAAAAAAAAAAAHcEAABkcnMvZG93bnJldi54&#10;bWxQSwUGAAAAAAQABADzAAAAhAUAAAAA&#10;" strokeweight=".8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670560</wp:posOffset>
                </wp:positionV>
                <wp:extent cx="0" cy="6571615"/>
                <wp:effectExtent l="12065" t="13335" r="6985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16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2A2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7.7pt,52.8pt" to="577.7pt,5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NRHAIAAEEEAAAOAAAAZHJzL2Uyb0RvYy54bWysU8uO2jAU3VfqP1jeQwgEBiLCqCLQDe0g&#10;zfQDLrZDrDq2ZRsCqvrvtZ1AS7upqmbhXNvnHp/7Wj5fGoHOzFiuZIHT4QgjJomiXB4L/OVtO5hj&#10;ZB1ICkJJVuArs/h59f7dstU5G6taCcoM8iTS5q0ucO2czpPEkpo1YIdKM+kvK2UacH5rjgk10Hr2&#10;RiTj0WiWtMpQbRRh1vrTsrvEq8hfVYy4l6qyzCFRYK/NxdXE9RDWZLWE/GhA15z0MuAfVDTApX/0&#10;TlWCA3Qy/A+qhhOjrKrckKgmUVXFCYsx+GjS0W/RvNagWYzFJ8fqe5rs/6Mln897gzgt8AQjCY0v&#10;0Y5LhiYhM622uQes5d6E2MhFvuqdIl8tkmpdgzyyqPDtqr1bGjySB5ewsdrzH9pPinoMnJyKabpU&#10;pgmUPgHoEqtxvVeDXRwi3SHxp7PpUzpLp5Ed8pujNtZ9ZKpBwSiw8JojMZx31gUhkN8g4R2ptlyI&#10;WGwhUVvgRZpl0cEqwWm4DDBrjoe1MOgMoV3i17/7AAvMJdi6w8WrAIPcqJOk0aoZ0E1vO+Cis70q&#10;IQPQx+h19lbXKN8Wo8Vmvplng2w82wyyUVkOPmzX2WC2TZ+m5aRcr8v0e9CcZnnNKWUyyL41bZr9&#10;XVP049O1271t7/lJHtljIr3Y2z+KjkUOde065KDodW9CzkO9fZ9GcD9TYRB+3UfUz8lf/QAAAP//&#10;AwBQSwMEFAAGAAgAAAAhACptIEbeAAAADgEAAA8AAABkcnMvZG93bnJldi54bWxMj8FOwzAQRO9I&#10;/IO1SNyoXdQEFOJUqAoXxAECH+DGbmw1Xkex24R+PRtxgNvM7mj2bbmdfc/OZowuoIT1SgAz2Abt&#10;sJPw9fly9wgsJoVa9QGNhG8TYVtdX5Wq0GHCD3NuUseoBGOhJNiUhoLz2FrjVVyFwSDtDmH0KpEd&#10;O65HNVG57/m9EDn3yiFdsGowO2vaY3PyEpr3tyl/vVym+qFxKqbkbF3vpLy9mZ+fgCUzp78wLPiE&#10;DhUx7cMJdWQ9+XWWbShLSmQ5sCXyO9ovaiMy4FXJ/79R/QAAAP//AwBQSwECLQAUAAYACAAAACEA&#10;toM4kv4AAADhAQAAEwAAAAAAAAAAAAAAAAAAAAAAW0NvbnRlbnRfVHlwZXNdLnhtbFBLAQItABQA&#10;BgAIAAAAIQA4/SH/1gAAAJQBAAALAAAAAAAAAAAAAAAAAC8BAABfcmVscy8ucmVsc1BLAQItABQA&#10;BgAIAAAAIQDL7pNRHAIAAEEEAAAOAAAAAAAAAAAAAAAAAC4CAABkcnMvZTJvRG9jLnhtbFBLAQIt&#10;ABQABgAIAAAAIQAqbSBG3gAAAA4BAAAPAAAAAAAAAAAAAAAAAHYEAABkcnMvZG93bnJldi54bWxQ&#10;SwUGAAAAAAQABADzAAAAgQUAAAAA&#10;" strokeweight=".72pt">
                <w10:wrap anchorx="page" anchory="page"/>
              </v:line>
            </w:pict>
          </mc:Fallback>
        </mc:AlternateContent>
      </w:r>
      <w:r w:rsidR="004F4D53">
        <w:rPr>
          <w:sz w:val="18"/>
        </w:rPr>
        <w:t xml:space="preserve">A Manual for Commercial Production of the Tiger Barb </w:t>
      </w:r>
      <w:r w:rsidR="004F4D53">
        <w:rPr>
          <w:i/>
          <w:sz w:val="18"/>
        </w:rPr>
        <w:t>Capoeta tetrazona</w:t>
      </w:r>
      <w:r w:rsidR="004F4D53">
        <w:rPr>
          <w:sz w:val="18"/>
        </w:rPr>
        <w:t>, a Temporary Paired Tank Spawner.</w:t>
      </w:r>
      <w:r w:rsidR="004F4D53">
        <w:rPr>
          <w:spacing w:val="-8"/>
          <w:sz w:val="18"/>
        </w:rPr>
        <w:t xml:space="preserve"> </w:t>
      </w:r>
      <w:r w:rsidR="004F4D53">
        <w:rPr>
          <w:sz w:val="18"/>
        </w:rPr>
        <w:t>(1997)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612"/>
        </w:tabs>
        <w:ind w:left="611" w:right="234" w:hanging="451"/>
        <w:jc w:val="left"/>
        <w:rPr>
          <w:sz w:val="18"/>
        </w:rPr>
      </w:pPr>
      <w:r>
        <w:rPr>
          <w:sz w:val="18"/>
        </w:rPr>
        <w:t>Spawning and Early Larval Rearing of Giant Clams.</w:t>
      </w:r>
      <w:r>
        <w:rPr>
          <w:spacing w:val="-3"/>
          <w:sz w:val="18"/>
        </w:rPr>
        <w:t xml:space="preserve"> </w:t>
      </w:r>
      <w:r>
        <w:rPr>
          <w:sz w:val="18"/>
        </w:rPr>
        <w:t>(1998)</w:t>
      </w:r>
    </w:p>
    <w:p w:rsidR="009B1243" w:rsidRDefault="004F4D53">
      <w:pPr>
        <w:pStyle w:val="ListParagraph"/>
        <w:numPr>
          <w:ilvl w:val="0"/>
          <w:numId w:val="16"/>
        </w:numPr>
        <w:tabs>
          <w:tab w:val="left" w:pos="612"/>
        </w:tabs>
        <w:ind w:left="611" w:right="331" w:hanging="451"/>
        <w:jc w:val="left"/>
        <w:rPr>
          <w:sz w:val="18"/>
        </w:rPr>
      </w:pPr>
      <w:r>
        <w:rPr>
          <w:sz w:val="18"/>
        </w:rPr>
        <w:t>Shipping Practices in the Ornamental Fish Industry.</w:t>
      </w:r>
      <w:r>
        <w:rPr>
          <w:spacing w:val="-6"/>
          <w:sz w:val="18"/>
        </w:rPr>
        <w:t xml:space="preserve"> </w:t>
      </w:r>
      <w:r>
        <w:rPr>
          <w:sz w:val="18"/>
        </w:rPr>
        <w:t>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right="136" w:hanging="451"/>
        <w:rPr>
          <w:sz w:val="18"/>
        </w:rPr>
      </w:pPr>
      <w:r>
        <w:rPr>
          <w:sz w:val="18"/>
        </w:rPr>
        <w:t xml:space="preserve">Enrichment of </w:t>
      </w:r>
      <w:r>
        <w:rPr>
          <w:i/>
          <w:sz w:val="18"/>
        </w:rPr>
        <w:t xml:space="preserve">Artemia </w:t>
      </w:r>
      <w:r>
        <w:rPr>
          <w:sz w:val="18"/>
        </w:rPr>
        <w:t>for use in Freshwater Ornamental Fish</w:t>
      </w:r>
      <w:r>
        <w:rPr>
          <w:spacing w:val="-16"/>
          <w:sz w:val="18"/>
        </w:rPr>
        <w:t xml:space="preserve"> </w:t>
      </w:r>
      <w:r>
        <w:rPr>
          <w:sz w:val="18"/>
        </w:rPr>
        <w:t>Production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05"/>
        </w:tabs>
        <w:spacing w:before="1" w:line="206" w:lineRule="exact"/>
        <w:ind w:left="604" w:hanging="444"/>
        <w:rPr>
          <w:sz w:val="18"/>
        </w:rPr>
      </w:pPr>
      <w:r>
        <w:rPr>
          <w:sz w:val="18"/>
        </w:rPr>
        <w:t>Triploid Chinese Catfish</w:t>
      </w:r>
      <w:r>
        <w:rPr>
          <w:spacing w:val="-9"/>
          <w:sz w:val="18"/>
        </w:rPr>
        <w:t xml:space="preserve"> </w:t>
      </w:r>
      <w:r>
        <w:rPr>
          <w:sz w:val="18"/>
        </w:rPr>
        <w:t>(1998)</w:t>
      </w:r>
    </w:p>
    <w:p w:rsidR="009B1243" w:rsidRPr="004F4D5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hanging="451"/>
        <w:rPr>
          <w:sz w:val="18"/>
          <w:highlight w:val="yellow"/>
        </w:rPr>
      </w:pPr>
      <w:r w:rsidRPr="004F4D53">
        <w:rPr>
          <w:sz w:val="18"/>
          <w:highlight w:val="yellow"/>
        </w:rPr>
        <w:t xml:space="preserve">A Manual for Commercial Production of the Gourami, </w:t>
      </w:r>
      <w:r w:rsidRPr="004F4D53">
        <w:rPr>
          <w:i/>
          <w:sz w:val="18"/>
          <w:highlight w:val="yellow"/>
        </w:rPr>
        <w:t>Trichogaster trichopterus</w:t>
      </w:r>
      <w:r w:rsidRPr="004F4D53">
        <w:rPr>
          <w:sz w:val="18"/>
          <w:highlight w:val="yellow"/>
        </w:rPr>
        <w:t>, a Temporary Paired Spawner</w:t>
      </w:r>
      <w:r w:rsidRPr="004F4D53">
        <w:rPr>
          <w:spacing w:val="-10"/>
          <w:sz w:val="18"/>
          <w:highlight w:val="yellow"/>
        </w:rPr>
        <w:t xml:space="preserve"> </w:t>
      </w:r>
      <w:r w:rsidRPr="004F4D53">
        <w:rPr>
          <w:sz w:val="18"/>
          <w:highlight w:val="yellow"/>
        </w:rPr>
        <w:t>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right="312" w:hanging="451"/>
        <w:rPr>
          <w:sz w:val="18"/>
        </w:rPr>
      </w:pPr>
      <w:r>
        <w:rPr>
          <w:sz w:val="18"/>
        </w:rPr>
        <w:t xml:space="preserve">Spawning the Tinfoil Barb, </w:t>
      </w:r>
      <w:r>
        <w:rPr>
          <w:i/>
          <w:sz w:val="18"/>
        </w:rPr>
        <w:t>Barbodes schwanenfeldi</w:t>
      </w:r>
      <w:r>
        <w:rPr>
          <w:sz w:val="18"/>
        </w:rPr>
        <w:t>, in Hawaii.</w:t>
      </w:r>
      <w:r>
        <w:rPr>
          <w:spacing w:val="-8"/>
          <w:sz w:val="18"/>
        </w:rPr>
        <w:t xml:space="preserve"> </w:t>
      </w:r>
      <w:r>
        <w:rPr>
          <w:sz w:val="18"/>
        </w:rPr>
        <w:t>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spacing w:before="1"/>
        <w:ind w:right="258" w:hanging="451"/>
        <w:rPr>
          <w:sz w:val="18"/>
        </w:rPr>
      </w:pPr>
      <w:r>
        <w:rPr>
          <w:sz w:val="18"/>
        </w:rPr>
        <w:t xml:space="preserve">The Culture of Soft Corals </w:t>
      </w:r>
      <w:r>
        <w:rPr>
          <w:i/>
          <w:sz w:val="18"/>
        </w:rPr>
        <w:t xml:space="preserve">(Order: Alcyonacea) </w:t>
      </w:r>
      <w:r>
        <w:rPr>
          <w:sz w:val="18"/>
        </w:rPr>
        <w:t>for the Marine Aquarium Trade. 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right="165" w:hanging="451"/>
        <w:rPr>
          <w:sz w:val="18"/>
        </w:rPr>
      </w:pPr>
      <w:r>
        <w:rPr>
          <w:sz w:val="18"/>
        </w:rPr>
        <w:t xml:space="preserve">Spawning and Production of the Serpae Tetra, </w:t>
      </w:r>
      <w:r>
        <w:rPr>
          <w:i/>
          <w:sz w:val="18"/>
        </w:rPr>
        <w:t>Hyphessobrycon Serpae</w:t>
      </w:r>
      <w:r>
        <w:rPr>
          <w:sz w:val="18"/>
        </w:rPr>
        <w:t>.</w:t>
      </w:r>
      <w:r>
        <w:rPr>
          <w:spacing w:val="-13"/>
          <w:sz w:val="18"/>
        </w:rPr>
        <w:t xml:space="preserve"> </w:t>
      </w:r>
      <w:r>
        <w:rPr>
          <w:sz w:val="18"/>
        </w:rPr>
        <w:t>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right="672" w:hanging="451"/>
        <w:rPr>
          <w:sz w:val="18"/>
        </w:rPr>
      </w:pPr>
      <w:r>
        <w:rPr>
          <w:sz w:val="18"/>
        </w:rPr>
        <w:t>Lagoon Farming of Giant</w:t>
      </w:r>
      <w:r>
        <w:rPr>
          <w:spacing w:val="-13"/>
          <w:sz w:val="18"/>
        </w:rPr>
        <w:t xml:space="preserve"> </w:t>
      </w:r>
      <w:r>
        <w:rPr>
          <w:sz w:val="18"/>
        </w:rPr>
        <w:t>Clams (</w:t>
      </w:r>
      <w:r>
        <w:rPr>
          <w:i/>
          <w:sz w:val="18"/>
        </w:rPr>
        <w:t>Bivalvia:Tridacnidae</w:t>
      </w:r>
      <w:r>
        <w:rPr>
          <w:sz w:val="18"/>
        </w:rPr>
        <w:t>).</w:t>
      </w:r>
      <w:r>
        <w:rPr>
          <w:spacing w:val="-10"/>
          <w:sz w:val="18"/>
        </w:rPr>
        <w:t xml:space="preserve"> </w:t>
      </w:r>
      <w:r>
        <w:rPr>
          <w:sz w:val="18"/>
        </w:rPr>
        <w:t>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right="462" w:hanging="451"/>
        <w:rPr>
          <w:sz w:val="18"/>
        </w:rPr>
      </w:pPr>
      <w:r>
        <w:rPr>
          <w:sz w:val="18"/>
        </w:rPr>
        <w:t>Farming Soft Corals for the Marine Aquarium Trade.</w:t>
      </w:r>
      <w:r>
        <w:rPr>
          <w:spacing w:val="-3"/>
          <w:sz w:val="18"/>
        </w:rPr>
        <w:t xml:space="preserve"> </w:t>
      </w:r>
      <w:r>
        <w:rPr>
          <w:sz w:val="18"/>
        </w:rPr>
        <w:t>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right="298" w:hanging="451"/>
        <w:jc w:val="both"/>
        <w:rPr>
          <w:i/>
          <w:sz w:val="18"/>
        </w:rPr>
      </w:pPr>
      <w:r>
        <w:rPr>
          <w:sz w:val="18"/>
        </w:rPr>
        <w:t xml:space="preserve">Producing Pearls Using the Black-lip Pearl Oyster </w:t>
      </w:r>
      <w:r>
        <w:rPr>
          <w:i/>
          <w:sz w:val="18"/>
        </w:rPr>
        <w:t>(Pinctada margaritifera</w:t>
      </w:r>
      <w:r>
        <w:rPr>
          <w:sz w:val="18"/>
        </w:rPr>
        <w:t>. (1999)</w:t>
      </w:r>
      <w:r>
        <w:rPr>
          <w:i/>
          <w:sz w:val="18"/>
        </w:rPr>
        <w:t>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spacing w:before="1"/>
        <w:ind w:right="146" w:hanging="451"/>
        <w:rPr>
          <w:sz w:val="18"/>
        </w:rPr>
      </w:pPr>
      <w:r>
        <w:rPr>
          <w:sz w:val="18"/>
        </w:rPr>
        <w:t xml:space="preserve">Spawning and Production of the Lemon Tetra </w:t>
      </w:r>
      <w:r>
        <w:rPr>
          <w:i/>
          <w:sz w:val="18"/>
        </w:rPr>
        <w:t xml:space="preserve">(Hyphessobrycon pulchripinnis). </w:t>
      </w:r>
      <w:r>
        <w:rPr>
          <w:sz w:val="18"/>
        </w:rPr>
        <w:t>(1999)</w:t>
      </w:r>
    </w:p>
    <w:p w:rsidR="009B1243" w:rsidRDefault="004F4D53">
      <w:pPr>
        <w:pStyle w:val="ListParagraph"/>
        <w:numPr>
          <w:ilvl w:val="0"/>
          <w:numId w:val="15"/>
        </w:numPr>
        <w:tabs>
          <w:tab w:val="left" w:pos="612"/>
        </w:tabs>
        <w:ind w:right="260" w:hanging="451"/>
        <w:rPr>
          <w:i/>
          <w:sz w:val="18"/>
        </w:rPr>
      </w:pPr>
      <w:r>
        <w:rPr>
          <w:sz w:val="18"/>
        </w:rPr>
        <w:t xml:space="preserve">Nursery and Grow-out Techniques for Giant Clams </w:t>
      </w:r>
      <w:r>
        <w:rPr>
          <w:i/>
          <w:sz w:val="18"/>
        </w:rPr>
        <w:t>(Bivalvia: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Tridacnidae).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68"/>
        </w:tabs>
        <w:spacing w:before="95"/>
        <w:ind w:right="88" w:hanging="444"/>
        <w:rPr>
          <w:sz w:val="18"/>
        </w:rPr>
      </w:pPr>
      <w:r>
        <w:rPr>
          <w:spacing w:val="-1"/>
          <w:w w:val="99"/>
          <w:sz w:val="18"/>
        </w:rPr>
        <w:br w:type="column"/>
      </w:r>
      <w:r>
        <w:rPr>
          <w:sz w:val="18"/>
        </w:rPr>
        <w:t>Overview of Aquaculture</w:t>
      </w:r>
      <w:r>
        <w:rPr>
          <w:spacing w:val="-16"/>
          <w:sz w:val="18"/>
        </w:rPr>
        <w:t xml:space="preserve"> </w:t>
      </w:r>
      <w:r>
        <w:rPr>
          <w:sz w:val="18"/>
        </w:rPr>
        <w:t>Environmental Permitting Issues in the Commonwealth of the Northern Mariana Islands.</w:t>
      </w:r>
      <w:r>
        <w:rPr>
          <w:spacing w:val="-10"/>
          <w:sz w:val="18"/>
        </w:rPr>
        <w:t xml:space="preserve"> </w:t>
      </w:r>
      <w:r>
        <w:rPr>
          <w:sz w:val="18"/>
        </w:rPr>
        <w:t>(2003)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68"/>
        </w:tabs>
        <w:ind w:right="50" w:hanging="444"/>
        <w:rPr>
          <w:sz w:val="18"/>
        </w:rPr>
      </w:pPr>
      <w:r>
        <w:rPr>
          <w:sz w:val="18"/>
        </w:rPr>
        <w:t>Direct Marketing Hawaii’s Freshwater Ornamental Aquaculture Products</w:t>
      </w:r>
      <w:r>
        <w:rPr>
          <w:spacing w:val="-7"/>
          <w:sz w:val="18"/>
        </w:rPr>
        <w:t xml:space="preserve"> </w:t>
      </w:r>
      <w:r>
        <w:rPr>
          <w:sz w:val="18"/>
        </w:rPr>
        <w:t>(2005)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5"/>
        </w:tabs>
        <w:ind w:left="574" w:right="21" w:hanging="451"/>
        <w:rPr>
          <w:sz w:val="18"/>
        </w:rPr>
      </w:pPr>
      <w:r>
        <w:rPr>
          <w:sz w:val="18"/>
        </w:rPr>
        <w:t>Feasibility of Direct Marketing Hawaii’s Cultured Freshwater Ornamentals.</w:t>
      </w:r>
      <w:r>
        <w:rPr>
          <w:spacing w:val="-14"/>
          <w:sz w:val="18"/>
        </w:rPr>
        <w:t xml:space="preserve"> </w:t>
      </w:r>
      <w:r>
        <w:rPr>
          <w:sz w:val="18"/>
        </w:rPr>
        <w:t>(2006)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ind w:left="575" w:right="176" w:hanging="452"/>
        <w:rPr>
          <w:sz w:val="18"/>
        </w:rPr>
      </w:pPr>
      <w:r>
        <w:rPr>
          <w:sz w:val="18"/>
        </w:rPr>
        <w:t>Shrimp Partial Harvesting Model: Decision Support System User Manual. (2008)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ind w:left="575" w:hanging="452"/>
        <w:rPr>
          <w:sz w:val="18"/>
        </w:rPr>
      </w:pPr>
      <w:r>
        <w:rPr>
          <w:sz w:val="18"/>
        </w:rPr>
        <w:t>Testing your Aquaponic System Water:</w:t>
      </w:r>
      <w:r>
        <w:rPr>
          <w:spacing w:val="-12"/>
          <w:sz w:val="18"/>
        </w:rPr>
        <w:t xml:space="preserve"> </w:t>
      </w:r>
      <w:r>
        <w:rPr>
          <w:sz w:val="18"/>
        </w:rPr>
        <w:t>A Comparison of Commercial Water Chemistry Methods</w:t>
      </w:r>
      <w:r>
        <w:rPr>
          <w:spacing w:val="-5"/>
          <w:sz w:val="18"/>
        </w:rPr>
        <w:t xml:space="preserve"> </w:t>
      </w:r>
      <w:r>
        <w:rPr>
          <w:sz w:val="18"/>
        </w:rPr>
        <w:t>(2011)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ind w:left="575" w:right="111" w:hanging="452"/>
        <w:rPr>
          <w:sz w:val="18"/>
        </w:rPr>
      </w:pPr>
      <w:r>
        <w:rPr>
          <w:sz w:val="18"/>
        </w:rPr>
        <w:t>Make Your Own Tilapia Feed: A guide for farming families in American</w:t>
      </w:r>
      <w:r>
        <w:rPr>
          <w:spacing w:val="-15"/>
          <w:sz w:val="18"/>
        </w:rPr>
        <w:t xml:space="preserve"> </w:t>
      </w:r>
      <w:r>
        <w:rPr>
          <w:sz w:val="18"/>
        </w:rPr>
        <w:t>Samoa (2011)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ind w:left="575" w:right="28" w:hanging="451"/>
        <w:rPr>
          <w:sz w:val="18"/>
        </w:rPr>
      </w:pPr>
      <w:r>
        <w:rPr>
          <w:sz w:val="18"/>
        </w:rPr>
        <w:t>Manufacturing Tilapia Feed: A Manual Using Local Feedstuff Resources for Fish Farming in American Samoa</w:t>
      </w:r>
      <w:r>
        <w:rPr>
          <w:spacing w:val="-10"/>
          <w:sz w:val="18"/>
        </w:rPr>
        <w:t xml:space="preserve"> </w:t>
      </w:r>
      <w:r>
        <w:rPr>
          <w:sz w:val="18"/>
        </w:rPr>
        <w:t>(2012)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spacing w:before="2" w:line="207" w:lineRule="exact"/>
        <w:ind w:left="575" w:hanging="451"/>
        <w:rPr>
          <w:sz w:val="18"/>
        </w:rPr>
      </w:pPr>
      <w:r>
        <w:rPr>
          <w:sz w:val="18"/>
        </w:rPr>
        <w:t>A Quest to Understand</w:t>
      </w:r>
      <w:r>
        <w:rPr>
          <w:spacing w:val="-11"/>
          <w:sz w:val="18"/>
        </w:rPr>
        <w:t xml:space="preserve"> </w:t>
      </w:r>
      <w:r>
        <w:rPr>
          <w:sz w:val="18"/>
        </w:rPr>
        <w:t>Aquaculture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spacing w:line="206" w:lineRule="exact"/>
        <w:ind w:left="575" w:hanging="451"/>
        <w:rPr>
          <w:sz w:val="18"/>
        </w:rPr>
      </w:pPr>
      <w:r>
        <w:rPr>
          <w:sz w:val="18"/>
        </w:rPr>
        <w:t>Francisellosis in Tilapia</w:t>
      </w:r>
      <w:r>
        <w:rPr>
          <w:spacing w:val="-10"/>
          <w:sz w:val="18"/>
        </w:rPr>
        <w:t xml:space="preserve"> </w:t>
      </w:r>
      <w:r>
        <w:rPr>
          <w:sz w:val="18"/>
        </w:rPr>
        <w:t>(2012)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spacing w:before="1" w:line="237" w:lineRule="auto"/>
        <w:ind w:left="573" w:right="240" w:hanging="449"/>
        <w:rPr>
          <w:sz w:val="18"/>
        </w:rPr>
      </w:pPr>
      <w:r>
        <w:rPr>
          <w:sz w:val="18"/>
        </w:rPr>
        <w:t>Pacific Threadfin Polydactylus</w:t>
      </w:r>
      <w:r>
        <w:rPr>
          <w:spacing w:val="-15"/>
          <w:sz w:val="18"/>
        </w:rPr>
        <w:t xml:space="preserve"> </w:t>
      </w:r>
      <w:r>
        <w:rPr>
          <w:sz w:val="18"/>
        </w:rPr>
        <w:t>sexfilis (Moi) Hatchery Manual 2</w:t>
      </w:r>
      <w:r>
        <w:rPr>
          <w:position w:val="6"/>
          <w:sz w:val="12"/>
        </w:rPr>
        <w:t xml:space="preserve">nd </w:t>
      </w:r>
      <w:r>
        <w:rPr>
          <w:sz w:val="18"/>
        </w:rPr>
        <w:t>edition (2012)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spacing w:line="207" w:lineRule="exact"/>
        <w:ind w:left="575" w:hanging="453"/>
        <w:rPr>
          <w:sz w:val="18"/>
        </w:rPr>
      </w:pPr>
      <w:r>
        <w:rPr>
          <w:sz w:val="18"/>
        </w:rPr>
        <w:t>CTSA Project Impacts –</w:t>
      </w:r>
      <w:r>
        <w:rPr>
          <w:spacing w:val="-12"/>
          <w:sz w:val="18"/>
        </w:rPr>
        <w:t xml:space="preserve"> </w:t>
      </w:r>
      <w:r>
        <w:rPr>
          <w:sz w:val="18"/>
        </w:rPr>
        <w:t>1986-2013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6"/>
        </w:tabs>
        <w:ind w:left="573" w:right="21" w:hanging="451"/>
        <w:rPr>
          <w:sz w:val="18"/>
        </w:rPr>
      </w:pPr>
      <w:r>
        <w:rPr>
          <w:sz w:val="18"/>
        </w:rPr>
        <w:t>How to Build and Operate a Simple Small-to-Large Scale Aquaponics</w:t>
      </w:r>
      <w:r>
        <w:rPr>
          <w:spacing w:val="-16"/>
          <w:sz w:val="18"/>
        </w:rPr>
        <w:t xml:space="preserve"> </w:t>
      </w:r>
      <w:r>
        <w:rPr>
          <w:sz w:val="18"/>
        </w:rPr>
        <w:t>System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4"/>
        </w:tabs>
        <w:spacing w:before="1"/>
        <w:ind w:left="573" w:right="648" w:hanging="451"/>
        <w:rPr>
          <w:sz w:val="18"/>
        </w:rPr>
      </w:pPr>
      <w:r>
        <w:rPr>
          <w:sz w:val="18"/>
        </w:rPr>
        <w:t>Differences Between Cultured or Captured Kahala in</w:t>
      </w:r>
      <w:r>
        <w:rPr>
          <w:spacing w:val="-11"/>
          <w:sz w:val="18"/>
        </w:rPr>
        <w:t xml:space="preserve"> </w:t>
      </w:r>
      <w:r>
        <w:rPr>
          <w:sz w:val="18"/>
        </w:rPr>
        <w:t>Hawaii</w:t>
      </w:r>
    </w:p>
    <w:p w:rsidR="009B1243" w:rsidRDefault="004F4D53">
      <w:pPr>
        <w:pStyle w:val="ListParagraph"/>
        <w:numPr>
          <w:ilvl w:val="0"/>
          <w:numId w:val="14"/>
        </w:numPr>
        <w:tabs>
          <w:tab w:val="left" w:pos="574"/>
        </w:tabs>
        <w:ind w:left="573" w:right="40" w:hanging="451"/>
        <w:rPr>
          <w:sz w:val="18"/>
        </w:rPr>
      </w:pPr>
      <w:r>
        <w:rPr>
          <w:sz w:val="18"/>
        </w:rPr>
        <w:t>Hatchery Manual for Sea Cucumber Aquaculture in the U.S. Affiliated Pacific Islands</w:t>
      </w:r>
    </w:p>
    <w:p w:rsidR="009B1243" w:rsidRDefault="004F4D53">
      <w:pPr>
        <w:pStyle w:val="BodyText"/>
        <w:spacing w:before="93"/>
        <w:ind w:left="556" w:right="96" w:hanging="452"/>
      </w:pPr>
      <w:r>
        <w:br w:type="column"/>
      </w:r>
      <w:r>
        <w:t>GC3 Giant Clam Mariculture Information Sheet Number 3: Food and Drug Authority Ruling on Giant Clams.</w:t>
      </w:r>
    </w:p>
    <w:p w:rsidR="009B1243" w:rsidRDefault="009B1243">
      <w:pPr>
        <w:pStyle w:val="BodyText"/>
        <w:ind w:left="0" w:firstLine="0"/>
        <w:rPr>
          <w:sz w:val="20"/>
        </w:rPr>
      </w:pPr>
    </w:p>
    <w:p w:rsidR="009B1243" w:rsidRDefault="009B1243">
      <w:pPr>
        <w:pStyle w:val="BodyText"/>
        <w:spacing w:before="9"/>
        <w:ind w:left="0" w:firstLine="0"/>
        <w:rPr>
          <w:sz w:val="15"/>
        </w:rPr>
      </w:pPr>
    </w:p>
    <w:p w:rsidR="009B1243" w:rsidRDefault="004F4D53">
      <w:pPr>
        <w:pStyle w:val="BodyText"/>
        <w:ind w:left="105" w:right="55" w:firstLine="0"/>
      </w:pPr>
      <w:r>
        <w:t>************************************** Many of the Center for Tropical and Subtropical Aquaculture publications may</w:t>
      </w:r>
    </w:p>
    <w:p w:rsidR="009B1243" w:rsidRDefault="004F4D53">
      <w:pPr>
        <w:pStyle w:val="BodyText"/>
        <w:ind w:left="106" w:right="19" w:hanging="1"/>
      </w:pPr>
      <w:r>
        <w:t xml:space="preserve">be printed from: </w:t>
      </w:r>
      <w:hyperlink r:id="rId23">
        <w:r>
          <w:rPr>
            <w:color w:val="0000FF"/>
            <w:u w:val="single" w:color="0000FF"/>
          </w:rPr>
          <w:t>http://www.ctsa.org/index.php/publications/ctsa</w:t>
        </w:r>
      </w:hyperlink>
    </w:p>
    <w:p w:rsidR="009B1243" w:rsidRDefault="004F4D53">
      <w:pPr>
        <w:pStyle w:val="BodyText"/>
        <w:spacing w:before="1" w:line="206" w:lineRule="exact"/>
        <w:ind w:left="106" w:firstLine="0"/>
      </w:pPr>
      <w:hyperlink r:id="rId24">
        <w:r>
          <w:rPr>
            <w:color w:val="0000FF"/>
            <w:u w:val="single" w:color="0000FF"/>
          </w:rPr>
          <w:t>_publications1</w:t>
        </w:r>
      </w:hyperlink>
    </w:p>
    <w:p w:rsidR="009B1243" w:rsidRDefault="004F4D53">
      <w:pPr>
        <w:pStyle w:val="Heading1"/>
        <w:spacing w:before="7"/>
        <w:ind w:left="1558" w:right="96"/>
      </w:pPr>
      <w:r>
        <w:rPr>
          <w:u w:val="single"/>
        </w:rPr>
        <w:t>Northeastern Regional Aquaculture Center</w:t>
      </w:r>
    </w:p>
    <w:p w:rsidR="009B1243" w:rsidRDefault="004F4D53">
      <w:pPr>
        <w:pStyle w:val="BodyText"/>
        <w:tabs>
          <w:tab w:val="left" w:pos="826"/>
        </w:tabs>
        <w:ind w:left="826" w:right="232" w:hanging="720"/>
      </w:pPr>
      <w:r>
        <w:t>00-008</w:t>
      </w:r>
      <w:r>
        <w:tab/>
        <w:t>The effect of UV</w:t>
      </w:r>
      <w:r>
        <w:rPr>
          <w:spacing w:val="-7"/>
        </w:rPr>
        <w:t xml:space="preserve"> </w:t>
      </w:r>
      <w:r>
        <w:t>Irradiation</w:t>
      </w:r>
      <w:r>
        <w:rPr>
          <w:spacing w:val="-3"/>
        </w:rPr>
        <w:t xml:space="preserve"> </w:t>
      </w:r>
      <w:r>
        <w:t xml:space="preserve">on </w:t>
      </w:r>
      <w:r>
        <w:rPr>
          <w:i/>
        </w:rPr>
        <w:t xml:space="preserve">Perkinsus marinus </w:t>
      </w:r>
      <w:r>
        <w:t>and its potential use to reduce transmission via shellfish</w:t>
      </w:r>
      <w:r>
        <w:rPr>
          <w:spacing w:val="-8"/>
        </w:rPr>
        <w:t xml:space="preserve"> </w:t>
      </w:r>
      <w:r>
        <w:t>effluents</w:t>
      </w:r>
    </w:p>
    <w:p w:rsidR="009B1243" w:rsidRDefault="004F4D53">
      <w:pPr>
        <w:pStyle w:val="ListParagraph"/>
        <w:numPr>
          <w:ilvl w:val="0"/>
          <w:numId w:val="13"/>
        </w:numPr>
        <w:tabs>
          <w:tab w:val="left" w:pos="551"/>
        </w:tabs>
        <w:spacing w:before="4"/>
        <w:ind w:hanging="444"/>
        <w:rPr>
          <w:sz w:val="18"/>
        </w:rPr>
      </w:pPr>
      <w:r>
        <w:rPr>
          <w:sz w:val="18"/>
        </w:rPr>
        <w:t>Planning for Success in Your Aquaculture Business.</w:t>
      </w:r>
      <w:r>
        <w:rPr>
          <w:spacing w:val="-4"/>
          <w:sz w:val="18"/>
        </w:rPr>
        <w:t xml:space="preserve"> </w:t>
      </w:r>
      <w:r>
        <w:rPr>
          <w:sz w:val="18"/>
        </w:rPr>
        <w:t>(2008)</w:t>
      </w:r>
    </w:p>
    <w:p w:rsidR="009B1243" w:rsidRDefault="004F4D53">
      <w:pPr>
        <w:pStyle w:val="ListParagraph"/>
        <w:numPr>
          <w:ilvl w:val="0"/>
          <w:numId w:val="13"/>
        </w:numPr>
        <w:tabs>
          <w:tab w:val="left" w:pos="558"/>
        </w:tabs>
        <w:ind w:left="557" w:right="40" w:hanging="451"/>
        <w:rPr>
          <w:sz w:val="18"/>
        </w:rPr>
      </w:pPr>
      <w:r>
        <w:rPr>
          <w:sz w:val="18"/>
        </w:rPr>
        <w:t>Initial Questions the County Agent Can Ask the Prospective Fish Culturist</w:t>
      </w:r>
      <w:r>
        <w:rPr>
          <w:spacing w:val="-13"/>
          <w:sz w:val="18"/>
        </w:rPr>
        <w:t xml:space="preserve"> </w:t>
      </w:r>
      <w:r>
        <w:rPr>
          <w:sz w:val="18"/>
        </w:rPr>
        <w:t>(1992)</w:t>
      </w:r>
    </w:p>
    <w:p w:rsidR="009B1243" w:rsidRDefault="004F4D53">
      <w:pPr>
        <w:pStyle w:val="ListParagraph"/>
        <w:numPr>
          <w:ilvl w:val="0"/>
          <w:numId w:val="12"/>
        </w:numPr>
        <w:tabs>
          <w:tab w:val="left" w:pos="558"/>
        </w:tabs>
        <w:ind w:right="188" w:hanging="451"/>
        <w:rPr>
          <w:sz w:val="18"/>
        </w:rPr>
      </w:pPr>
      <w:r>
        <w:rPr>
          <w:sz w:val="18"/>
        </w:rPr>
        <w:t>Freshwater Aquaculture Species for the Northeast</w:t>
      </w:r>
      <w:r>
        <w:rPr>
          <w:spacing w:val="-4"/>
          <w:sz w:val="18"/>
        </w:rPr>
        <w:t xml:space="preserve"> </w:t>
      </w:r>
      <w:r>
        <w:rPr>
          <w:sz w:val="18"/>
        </w:rPr>
        <w:t>(2008)</w:t>
      </w:r>
    </w:p>
    <w:p w:rsidR="009B1243" w:rsidRDefault="004F4D53">
      <w:pPr>
        <w:pStyle w:val="ListParagraph"/>
        <w:numPr>
          <w:ilvl w:val="0"/>
          <w:numId w:val="12"/>
        </w:numPr>
        <w:tabs>
          <w:tab w:val="left" w:pos="558"/>
        </w:tabs>
        <w:ind w:right="469" w:hanging="451"/>
        <w:rPr>
          <w:sz w:val="18"/>
        </w:rPr>
      </w:pPr>
      <w:r>
        <w:rPr>
          <w:sz w:val="18"/>
        </w:rPr>
        <w:t>Marine Aquaculture Species for the Northeast</w:t>
      </w:r>
      <w:r>
        <w:rPr>
          <w:spacing w:val="-4"/>
          <w:sz w:val="18"/>
        </w:rPr>
        <w:t xml:space="preserve"> </w:t>
      </w:r>
      <w:r>
        <w:rPr>
          <w:sz w:val="18"/>
        </w:rPr>
        <w:t>(2008)</w:t>
      </w:r>
    </w:p>
    <w:p w:rsidR="009B1243" w:rsidRDefault="004F4D53">
      <w:pPr>
        <w:pStyle w:val="ListParagraph"/>
        <w:numPr>
          <w:ilvl w:val="0"/>
          <w:numId w:val="12"/>
        </w:numPr>
        <w:tabs>
          <w:tab w:val="left" w:pos="558"/>
        </w:tabs>
        <w:ind w:right="241" w:hanging="451"/>
        <w:rPr>
          <w:sz w:val="18"/>
        </w:rPr>
      </w:pPr>
      <w:r>
        <w:rPr>
          <w:sz w:val="18"/>
        </w:rPr>
        <w:t>Aquaculture Systems for the Northeast (2008)</w:t>
      </w:r>
    </w:p>
    <w:p w:rsidR="009B1243" w:rsidRDefault="004F4D53">
      <w:pPr>
        <w:pStyle w:val="ListParagraph"/>
        <w:numPr>
          <w:ilvl w:val="0"/>
          <w:numId w:val="12"/>
        </w:numPr>
        <w:tabs>
          <w:tab w:val="left" w:pos="558"/>
        </w:tabs>
        <w:ind w:right="426" w:hanging="451"/>
        <w:rPr>
          <w:sz w:val="18"/>
        </w:rPr>
      </w:pPr>
      <w:r>
        <w:rPr>
          <w:sz w:val="18"/>
        </w:rPr>
        <w:t>Environmental Effects of Shellfish Aquaculture in the Northeast</w:t>
      </w:r>
      <w:r>
        <w:rPr>
          <w:spacing w:val="-10"/>
          <w:sz w:val="18"/>
        </w:rPr>
        <w:t xml:space="preserve"> </w:t>
      </w:r>
      <w:r>
        <w:rPr>
          <w:sz w:val="18"/>
        </w:rPr>
        <w:t>(2008)</w:t>
      </w:r>
    </w:p>
    <w:p w:rsidR="009B1243" w:rsidRDefault="004F4D53">
      <w:pPr>
        <w:pStyle w:val="ListParagraph"/>
        <w:numPr>
          <w:ilvl w:val="0"/>
          <w:numId w:val="12"/>
        </w:numPr>
        <w:tabs>
          <w:tab w:val="left" w:pos="558"/>
        </w:tabs>
        <w:ind w:right="128" w:hanging="451"/>
        <w:rPr>
          <w:sz w:val="18"/>
        </w:rPr>
      </w:pPr>
      <w:r>
        <w:rPr>
          <w:sz w:val="18"/>
        </w:rPr>
        <w:t>Fish Health Inspections: What They</w:t>
      </w:r>
      <w:r>
        <w:rPr>
          <w:spacing w:val="-16"/>
          <w:sz w:val="18"/>
        </w:rPr>
        <w:t xml:space="preserve"> </w:t>
      </w:r>
      <w:r>
        <w:rPr>
          <w:sz w:val="18"/>
        </w:rPr>
        <w:t>Are (2008)</w:t>
      </w:r>
    </w:p>
    <w:p w:rsidR="009B1243" w:rsidRDefault="00F9092A">
      <w:pPr>
        <w:pStyle w:val="ListParagraph"/>
        <w:numPr>
          <w:ilvl w:val="0"/>
          <w:numId w:val="12"/>
        </w:numPr>
        <w:tabs>
          <w:tab w:val="left" w:pos="559"/>
        </w:tabs>
        <w:ind w:left="558" w:right="7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426085</wp:posOffset>
                </wp:positionH>
                <wp:positionV relativeFrom="paragraph">
                  <wp:posOffset>107315</wp:posOffset>
                </wp:positionV>
                <wp:extent cx="4853940" cy="2362835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9"/>
                              <w:gridCol w:w="3142"/>
                              <w:gridCol w:w="506"/>
                              <w:gridCol w:w="3161"/>
                              <w:gridCol w:w="425"/>
                            </w:tblGrid>
                            <w:tr w:rsidR="004F4D53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551" w:type="dxa"/>
                                  <w:gridSpan w:val="2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line="199" w:lineRule="exact"/>
                                    <w:ind w:left="50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(2000)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spacing w:line="207" w:lineRule="exact"/>
                                    <w:ind w:left="4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144    Collecting Black-lip Pearl Oyster Spat.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4F4D53" w:rsidRDefault="004F4D53">
                                  <w:pPr>
                                    <w:pStyle w:val="TableParagraph"/>
                                    <w:ind w:left="77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CTSA Extension Fact Sheets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before="37" w:line="207" w:lineRule="exact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111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spacing w:line="207" w:lineRule="exact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4F4D53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409" w:type="dxa"/>
                                </w:tcPr>
                                <w:p w:rsidR="004F4D53" w:rsidRDefault="004F4D53"/>
                              </w:tc>
                              <w:tc>
                                <w:tcPr>
                                  <w:tcW w:w="3142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line="199" w:lineRule="exact"/>
                                    <w:ind w:left="8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(2000)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4F4D53" w:rsidRDefault="004F4D53"/>
                              </w:tc>
                              <w:tc>
                                <w:tcPr>
                                  <w:tcW w:w="3161" w:type="dxa"/>
                                </w:tcPr>
                                <w:p w:rsidR="004F4D53" w:rsidRDefault="004F4D53"/>
                              </w:tc>
                              <w:tc>
                                <w:tcPr>
                                  <w:tcW w:w="425" w:type="dxa"/>
                                </w:tcPr>
                                <w:p w:rsidR="004F4D53" w:rsidRDefault="004F4D53"/>
                              </w:tc>
                            </w:tr>
                            <w:tr w:rsidR="004F4D53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409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line="205" w:lineRule="exact"/>
                                    <w:ind w:left="32" w:right="6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before="1" w:line="206" w:lineRule="exact"/>
                                    <w:ind w:left="85" w:righ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Growout Techniques for the Pacific Threadfin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(Polydactylus sexfilis). </w:t>
                                  </w:r>
                                  <w:r>
                                    <w:rPr>
                                      <w:sz w:val="18"/>
                                    </w:rPr>
                                    <w:t>(2001)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line="203" w:lineRule="exact"/>
                                    <w:ind w:left="114" w:right="5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FS1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ind w:left="79" w:right="3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Importing Live Organisms to Hawaii: Procedures and Permitting (1993)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before="43"/>
                                    <w:ind w:left="83" w:righ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4F4D53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09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line="204" w:lineRule="exact"/>
                                    <w:ind w:left="32" w:right="6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3142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line="203" w:lineRule="exact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Economics of a Pacific Threadfin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spacing w:line="207" w:lineRule="exact"/>
                                    <w:ind w:lef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(Polydactylus sexfilis) </w:t>
                                  </w:r>
                                  <w:r>
                                    <w:rPr>
                                      <w:sz w:val="18"/>
                                    </w:rPr>
                                    <w:t>Hatchery in</w:t>
                                  </w:r>
                                </w:p>
                              </w:tc>
                              <w:tc>
                                <w:tcPr>
                                  <w:tcW w:w="506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line="202" w:lineRule="exact"/>
                                    <w:ind w:left="114" w:right="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FS2</w:t>
                                  </w:r>
                                </w:p>
                              </w:tc>
                              <w:tc>
                                <w:tcPr>
                                  <w:tcW w:w="3161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Abalone Culture in Hawaii: Importation, Quarantine and Seed Suppliers (1994)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before="41"/>
                                    <w:ind w:left="83" w:right="3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170</w:t>
                                  </w:r>
                                </w:p>
                              </w:tc>
                            </w:tr>
                            <w:tr w:rsidR="004F4D53">
                              <w:trPr>
                                <w:trHeight w:hRule="exact" w:val="2280"/>
                              </w:trPr>
                              <w:tc>
                                <w:tcPr>
                                  <w:tcW w:w="3551" w:type="dxa"/>
                                  <w:gridSpan w:val="2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before="2" w:line="207" w:lineRule="exact"/>
                                    <w:ind w:left="5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Hawaii. (2001)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502"/>
                                    </w:tabs>
                                    <w:ind w:right="263" w:hanging="4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Recent Advances in Lagoon-based Farming Practices for Eight Species of Commercially Valuable Hard &amp; Soft Corals.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(2001)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502"/>
                                    </w:tabs>
                                    <w:spacing w:before="2"/>
                                    <w:ind w:right="61" w:hanging="4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Best Management Practices for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Hawaiian Aquaculture.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(2001)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502"/>
                                    </w:tabs>
                                    <w:ind w:right="181" w:hanging="4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Procedural Guide for the Artificial Insemination for the Lyretail Swordtail,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Xiphophorus helleri.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(2003)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ind w:left="585" w:right="253" w:hanging="45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FS3 Abalone Culture in Hawaii: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Haliotis fulgens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Haliotis diversicolor supertexta. </w:t>
                                  </w:r>
                                  <w:r>
                                    <w:rPr>
                                      <w:sz w:val="18"/>
                                    </w:rPr>
                                    <w:t>(1994)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ind w:left="585" w:right="32" w:hanging="4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GC1   Giant Clam Mariculture Information Sheet Number 1: Giant Clam Activities in the South Pacific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ind w:left="584" w:right="253" w:hanging="4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GC2 Giant Clam Mariculture Information Sheet Number 2: CITES Requirements for the Export of Giant Clams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F4D53" w:rsidRDefault="004F4D53">
                                  <w:pPr>
                                    <w:pStyle w:val="TableParagraph"/>
                                    <w:spacing w:before="47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180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4F4D53" w:rsidRDefault="004F4D53">
                                  <w:pPr>
                                    <w:pStyle w:val="TableParagraph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200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F4D53" w:rsidRDefault="004F4D53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F4D53" w:rsidRDefault="004F4D53">
                                  <w:pPr>
                                    <w:pStyle w:val="TableParagraph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</w:p>
                                <w:p w:rsidR="004F4D53" w:rsidRDefault="004F4D53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4F4D53" w:rsidRDefault="004F4D53">
                                  <w:pPr>
                                    <w:pStyle w:val="TableParagraph"/>
                                    <w:ind w:lef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201</w:t>
                                  </w:r>
                                </w:p>
                              </w:tc>
                            </w:tr>
                          </w:tbl>
                          <w:p w:rsidR="004F4D53" w:rsidRDefault="004F4D53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55pt;margin-top:8.45pt;width:382.2pt;height:18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j8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2E0n8UhHBVwFswWQTSb2xgkma53Uul3VLTI&#10;GCmW0HoLT453Spt0SDK5mGhc5KxpbPsb/mwDHMcdCA5XzZlJw3bzR+zF22gbhU4YLLZO6GWZs843&#10;obPI/et5Nss2m8z/aeL6YVKzsqTchJmU5Yd/1rmTxkdNnLWlRMNKA2dSUnK/2zQSHQkoO7ffqSAX&#10;bu7zNGwRgMsLSn4QerdB7OSL6NoJ83DuxNde5Hh+fBsvvDAOs/w5pTvG6b9TQn2K43kwH9X0W26e&#10;/V5zI0nLNMyOhrUpjs5OJDEa3PLStlYT1oz2RSlM+k+lgHZPjbaKNSId5aqH3WCfhpWzUfNOlI8g&#10;YSlAYCBGmHtg1EJ+x6iHGZJi9e1AJMWoec/hGZiBMxlyMnaTQXgBV1OsMRrNjR4H06GTbF8D8vjQ&#10;uFjDU6mYFfFTFqcHBnPBcjnNMDN4Lv+t19OkXf0CAAD//wMAUEsDBBQABgAIAAAAIQDpA7503wAA&#10;AAkBAAAPAAAAZHJzL2Rvd25yZXYueG1sTI/BTsMwEETvSPyDtUjcqB0qQhLiVBWCExIiDQeOTrxN&#10;rMbrELtt+HvMiR5nZzTzttwsdmQnnL1xJCFZCWBIndOGegmfzetdBswHRVqNjlDCD3rYVNdXpSq0&#10;O1ONp13oWSwhXygJQwhTwbnvBrTKr9yEFL29m60KUc4917M6x3I78nshUm6VobgwqAmfB+wOu6OV&#10;sP2i+sV8v7cf9b42TZMLeksPUt7eLNsnYAGX8B+GP/yIDlVkat2RtGejhPQxicl4T3Ng0c/WyQOw&#10;VsI6ywXwquSXH1S/AAAA//8DAFBLAQItABQABgAIAAAAIQC2gziS/gAAAOEBAAATAAAAAAAAAAAA&#10;AAAAAAAAAABbQ29udGVudF9UeXBlc10ueG1sUEsBAi0AFAAGAAgAAAAhADj9If/WAAAAlAEAAAsA&#10;AAAAAAAAAAAAAAAALwEAAF9yZWxzLy5yZWxzUEsBAi0AFAAGAAgAAAAhAIoH+PywAgAAsQUAAA4A&#10;AAAAAAAAAAAAAAAALgIAAGRycy9lMm9Eb2MueG1sUEsBAi0AFAAGAAgAAAAhAOkDvn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9"/>
                        <w:gridCol w:w="3142"/>
                        <w:gridCol w:w="506"/>
                        <w:gridCol w:w="3161"/>
                        <w:gridCol w:w="425"/>
                      </w:tblGrid>
                      <w:tr w:rsidR="004F4D53">
                        <w:trPr>
                          <w:trHeight w:hRule="exact" w:val="413"/>
                        </w:trPr>
                        <w:tc>
                          <w:tcPr>
                            <w:tcW w:w="3551" w:type="dxa"/>
                            <w:gridSpan w:val="2"/>
                          </w:tcPr>
                          <w:p w:rsidR="004F4D53" w:rsidRDefault="004F4D53">
                            <w:pPr>
                              <w:pStyle w:val="TableParagraph"/>
                              <w:spacing w:line="199" w:lineRule="exact"/>
                              <w:ind w:left="5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(2000)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spacing w:line="207" w:lineRule="exact"/>
                              <w:ind w:left="4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144    Collecting Black-lip Pearl Oyster Spat.</w:t>
                            </w:r>
                          </w:p>
                        </w:tc>
                        <w:tc>
                          <w:tcPr>
                            <w:tcW w:w="3667" w:type="dxa"/>
                            <w:gridSpan w:val="2"/>
                          </w:tcPr>
                          <w:p w:rsidR="004F4D53" w:rsidRDefault="004F4D53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4F4D53" w:rsidRDefault="004F4D53">
                            <w:pPr>
                              <w:pStyle w:val="TableParagraph"/>
                              <w:ind w:left="77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CTSA Extension Fact Sheets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F4D53" w:rsidRDefault="004F4D53">
                            <w:pPr>
                              <w:pStyle w:val="TableParagraph"/>
                              <w:spacing w:before="37" w:line="207" w:lineRule="exact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111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spacing w:line="207" w:lineRule="exact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140</w:t>
                            </w:r>
                          </w:p>
                        </w:tc>
                      </w:tr>
                      <w:tr w:rsidR="004F4D53">
                        <w:trPr>
                          <w:trHeight w:hRule="exact" w:val="203"/>
                        </w:trPr>
                        <w:tc>
                          <w:tcPr>
                            <w:tcW w:w="409" w:type="dxa"/>
                          </w:tcPr>
                          <w:p w:rsidR="004F4D53" w:rsidRDefault="004F4D53"/>
                        </w:tc>
                        <w:tc>
                          <w:tcPr>
                            <w:tcW w:w="3142" w:type="dxa"/>
                          </w:tcPr>
                          <w:p w:rsidR="004F4D53" w:rsidRDefault="004F4D53">
                            <w:pPr>
                              <w:pStyle w:val="TableParagraph"/>
                              <w:spacing w:line="199" w:lineRule="exact"/>
                              <w:ind w:left="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(2000)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4F4D53" w:rsidRDefault="004F4D53"/>
                        </w:tc>
                        <w:tc>
                          <w:tcPr>
                            <w:tcW w:w="3161" w:type="dxa"/>
                          </w:tcPr>
                          <w:p w:rsidR="004F4D53" w:rsidRDefault="004F4D53"/>
                        </w:tc>
                        <w:tc>
                          <w:tcPr>
                            <w:tcW w:w="425" w:type="dxa"/>
                          </w:tcPr>
                          <w:p w:rsidR="004F4D53" w:rsidRDefault="004F4D53"/>
                        </w:tc>
                      </w:tr>
                      <w:tr w:rsidR="004F4D53">
                        <w:trPr>
                          <w:trHeight w:hRule="exact" w:val="414"/>
                        </w:trPr>
                        <w:tc>
                          <w:tcPr>
                            <w:tcW w:w="409" w:type="dxa"/>
                          </w:tcPr>
                          <w:p w:rsidR="004F4D53" w:rsidRDefault="004F4D53">
                            <w:pPr>
                              <w:pStyle w:val="TableParagraph"/>
                              <w:spacing w:line="205" w:lineRule="exact"/>
                              <w:ind w:left="32" w:right="6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:rsidR="004F4D53" w:rsidRDefault="004F4D53">
                            <w:pPr>
                              <w:pStyle w:val="TableParagraph"/>
                              <w:spacing w:before="1" w:line="206" w:lineRule="exact"/>
                              <w:ind w:left="85" w:righ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Growout Techniques for the Pacific Threadfin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(Polydactylus sexfilis). </w:t>
                            </w:r>
                            <w:r>
                              <w:rPr>
                                <w:sz w:val="18"/>
                              </w:rPr>
                              <w:t>(2001)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4F4D53" w:rsidRDefault="004F4D53">
                            <w:pPr>
                              <w:pStyle w:val="TableParagraph"/>
                              <w:spacing w:line="203" w:lineRule="exact"/>
                              <w:ind w:left="114" w:right="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FS1</w:t>
                            </w:r>
                          </w:p>
                        </w:tc>
                        <w:tc>
                          <w:tcPr>
                            <w:tcW w:w="3161" w:type="dxa"/>
                          </w:tcPr>
                          <w:p w:rsidR="004F4D53" w:rsidRDefault="004F4D53">
                            <w:pPr>
                              <w:pStyle w:val="TableParagraph"/>
                              <w:ind w:left="79" w:right="3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Importing Live Organisms to Hawaii: Procedures and Permitting (1993)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F4D53" w:rsidRDefault="004F4D53">
                            <w:pPr>
                              <w:pStyle w:val="TableParagraph"/>
                              <w:spacing w:before="43"/>
                              <w:ind w:left="83" w:righ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160</w:t>
                            </w:r>
                          </w:p>
                        </w:tc>
                      </w:tr>
                      <w:tr w:rsidR="004F4D53">
                        <w:trPr>
                          <w:trHeight w:hRule="exact" w:val="410"/>
                        </w:trPr>
                        <w:tc>
                          <w:tcPr>
                            <w:tcW w:w="409" w:type="dxa"/>
                          </w:tcPr>
                          <w:p w:rsidR="004F4D53" w:rsidRDefault="004F4D53">
                            <w:pPr>
                              <w:pStyle w:val="TableParagraph"/>
                              <w:spacing w:line="204" w:lineRule="exact"/>
                              <w:ind w:left="32" w:right="6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3142" w:type="dxa"/>
                          </w:tcPr>
                          <w:p w:rsidR="004F4D53" w:rsidRDefault="004F4D53">
                            <w:pPr>
                              <w:pStyle w:val="TableParagraph"/>
                              <w:spacing w:line="203" w:lineRule="exact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Economics of a Pacific Threadfin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spacing w:line="207" w:lineRule="exact"/>
                              <w:ind w:lef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(Polydactylus sexfilis) </w:t>
                            </w:r>
                            <w:r>
                              <w:rPr>
                                <w:sz w:val="18"/>
                              </w:rPr>
                              <w:t>Hatchery in</w:t>
                            </w:r>
                          </w:p>
                        </w:tc>
                        <w:tc>
                          <w:tcPr>
                            <w:tcW w:w="506" w:type="dxa"/>
                          </w:tcPr>
                          <w:p w:rsidR="004F4D53" w:rsidRDefault="004F4D53">
                            <w:pPr>
                              <w:pStyle w:val="TableParagraph"/>
                              <w:spacing w:line="202" w:lineRule="exact"/>
                              <w:ind w:left="114" w:right="6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FS2</w:t>
                            </w:r>
                          </w:p>
                        </w:tc>
                        <w:tc>
                          <w:tcPr>
                            <w:tcW w:w="3161" w:type="dxa"/>
                          </w:tcPr>
                          <w:p w:rsidR="004F4D53" w:rsidRDefault="004F4D53">
                            <w:pPr>
                              <w:pStyle w:val="TableParagraph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Abalone Culture in Hawaii: Importation, Quarantine and Seed Suppliers (1994)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F4D53" w:rsidRDefault="004F4D53">
                            <w:pPr>
                              <w:pStyle w:val="TableParagraph"/>
                              <w:spacing w:before="41"/>
                              <w:ind w:left="83" w:right="3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170</w:t>
                            </w:r>
                          </w:p>
                        </w:tc>
                      </w:tr>
                      <w:tr w:rsidR="004F4D53">
                        <w:trPr>
                          <w:trHeight w:hRule="exact" w:val="2280"/>
                        </w:trPr>
                        <w:tc>
                          <w:tcPr>
                            <w:tcW w:w="3551" w:type="dxa"/>
                            <w:gridSpan w:val="2"/>
                          </w:tcPr>
                          <w:p w:rsidR="004F4D53" w:rsidRDefault="004F4D53">
                            <w:pPr>
                              <w:pStyle w:val="TableParagraph"/>
                              <w:spacing w:before="2" w:line="207" w:lineRule="exact"/>
                              <w:ind w:left="5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Hawaii. (2001)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2"/>
                              </w:tabs>
                              <w:ind w:right="263" w:hanging="4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Recent Advances in Lagoon-based Farming Practices for Eight Species of Commercially Valuable Hard &amp; Soft Corals.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(2001)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2"/>
                              </w:tabs>
                              <w:spacing w:before="2"/>
                              <w:ind w:right="61" w:hanging="4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Best Management Practices for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Hawaiian Aquaculture.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(2001)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02"/>
                              </w:tabs>
                              <w:ind w:right="181" w:hanging="4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Procedural Guide for the Artificial Insemination for the Lyretail Swordtail, </w:t>
                            </w:r>
                            <w:r>
                              <w:rPr>
                                <w:i/>
                                <w:sz w:val="18"/>
                              </w:rPr>
                              <w:t>Xiphophorus helleri.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(2003)</w:t>
                            </w:r>
                          </w:p>
                        </w:tc>
                        <w:tc>
                          <w:tcPr>
                            <w:tcW w:w="3667" w:type="dxa"/>
                            <w:gridSpan w:val="2"/>
                          </w:tcPr>
                          <w:p w:rsidR="004F4D53" w:rsidRDefault="004F4D53">
                            <w:pPr>
                              <w:pStyle w:val="TableParagraph"/>
                              <w:ind w:left="585" w:right="253" w:hanging="45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FS3 Abalone Culture in Hawaii: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Haliotis fulgens </w:t>
                            </w:r>
                            <w:r>
                              <w:rPr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Haliotis diversicolor supertexta. </w:t>
                            </w:r>
                            <w:r>
                              <w:rPr>
                                <w:sz w:val="18"/>
                              </w:rPr>
                              <w:t>(1994)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ind w:left="585" w:right="32" w:hanging="4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GC1   Giant Clam Mariculture Information Sheet Number 1: Giant Clam Activities in the South Pacific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ind w:left="584" w:right="253" w:hanging="4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GC2 Giant Clam Mariculture Information Sheet Number 2: CITES Requirements for the Export of Giant Clams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4F4D53" w:rsidRDefault="004F4D53">
                            <w:pPr>
                              <w:pStyle w:val="TableParagraph"/>
                              <w:spacing w:before="47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180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4F4D53" w:rsidRDefault="004F4D53">
                            <w:pPr>
                              <w:pStyle w:val="TableParagraph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200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4F4D53" w:rsidRDefault="004F4D53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4F4D53" w:rsidRDefault="004F4D53">
                            <w:pPr>
                              <w:pStyle w:val="TableParagraph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</w:t>
                            </w:r>
                          </w:p>
                          <w:p w:rsidR="004F4D53" w:rsidRDefault="004F4D53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4F4D53" w:rsidRDefault="004F4D53">
                            <w:pPr>
                              <w:pStyle w:val="TableParagraph"/>
                              <w:ind w:lef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201</w:t>
                            </w:r>
                          </w:p>
                        </w:tc>
                      </w:tr>
                    </w:tbl>
                    <w:p w:rsidR="004F4D53" w:rsidRDefault="004F4D53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4D53">
        <w:rPr>
          <w:sz w:val="18"/>
        </w:rPr>
        <w:t>Aquaculture Risk Management (2008) General Fish Health Management (1993) Processing and Marketing Aquacultured Fish</w:t>
      </w:r>
      <w:r w:rsidR="004F4D53">
        <w:rPr>
          <w:spacing w:val="-2"/>
          <w:sz w:val="18"/>
        </w:rPr>
        <w:t xml:space="preserve"> </w:t>
      </w:r>
      <w:r w:rsidR="004F4D53">
        <w:rPr>
          <w:sz w:val="18"/>
        </w:rPr>
        <w:t>(1992)</w:t>
      </w:r>
    </w:p>
    <w:p w:rsidR="009B1243" w:rsidRDefault="004F4D53">
      <w:pPr>
        <w:pStyle w:val="BodyText"/>
        <w:spacing w:before="2"/>
        <w:ind w:left="558" w:right="332" w:firstLine="0"/>
      </w:pPr>
      <w:r>
        <w:t>Growing Microalgae to Feed Bivalve Larvae (1993)</w:t>
      </w:r>
    </w:p>
    <w:p w:rsidR="009B1243" w:rsidRDefault="004F4D53">
      <w:pPr>
        <w:pStyle w:val="BodyText"/>
        <w:ind w:left="558" w:right="217" w:firstLine="0"/>
      </w:pPr>
      <w:r>
        <w:t>An Introduction to Water Chemistry in Freshwater Aquaculture (1993)</w:t>
      </w:r>
    </w:p>
    <w:p w:rsidR="009B1243" w:rsidRDefault="004F4D53">
      <w:pPr>
        <w:pStyle w:val="BodyText"/>
        <w:spacing w:before="3"/>
        <w:ind w:left="558" w:right="302" w:firstLine="0"/>
      </w:pPr>
      <w:r>
        <w:t>Major Predators of Cultured Shellfish (1993)</w:t>
      </w:r>
    </w:p>
    <w:p w:rsidR="009B1243" w:rsidRDefault="004F4D53">
      <w:pPr>
        <w:pStyle w:val="BodyText"/>
        <w:ind w:left="558" w:right="92" w:firstLine="0"/>
      </w:pPr>
      <w:r>
        <w:t>History and Impact of MSX and Dermo- Diseases on Oyster Stocks in the Northeastern Region (1993)</w:t>
      </w:r>
    </w:p>
    <w:p w:rsidR="009B1243" w:rsidRDefault="004F4D53">
      <w:pPr>
        <w:pStyle w:val="BodyText"/>
        <w:ind w:left="558" w:right="577" w:firstLine="0"/>
      </w:pPr>
      <w:r>
        <w:t>Fish Diseases: Viral Hemorrhagic Septicemia (2009)</w:t>
      </w:r>
    </w:p>
    <w:p w:rsidR="009B1243" w:rsidRDefault="004F4D53">
      <w:pPr>
        <w:pStyle w:val="BodyText"/>
        <w:ind w:left="558" w:right="242" w:firstLine="0"/>
      </w:pPr>
      <w:r>
        <w:t>Softshell Clam Culture: Basic Biology and General Culture Considerations (2010)</w:t>
      </w:r>
    </w:p>
    <w:p w:rsidR="009B1243" w:rsidRDefault="004F4D53">
      <w:pPr>
        <w:pStyle w:val="BodyText"/>
        <w:spacing w:before="92"/>
        <w:ind w:left="554" w:hanging="452"/>
      </w:pPr>
      <w:r>
        <w:br w:type="column"/>
      </w:r>
      <w:r>
        <w:t>202 Fish Diseases: Mycobacteriosis of Fish (2009)</w:t>
      </w:r>
    </w:p>
    <w:p w:rsidR="009B1243" w:rsidRDefault="004F4D53">
      <w:pPr>
        <w:pStyle w:val="ListParagraph"/>
        <w:numPr>
          <w:ilvl w:val="0"/>
          <w:numId w:val="11"/>
        </w:numPr>
        <w:tabs>
          <w:tab w:val="left" w:pos="555"/>
        </w:tabs>
        <w:spacing w:before="1"/>
        <w:ind w:right="216" w:hanging="451"/>
        <w:rPr>
          <w:sz w:val="18"/>
        </w:rPr>
      </w:pPr>
      <w:r>
        <w:rPr>
          <w:sz w:val="18"/>
        </w:rPr>
        <w:t>Softshell Clam Culture: Hatchery</w:t>
      </w:r>
      <w:r>
        <w:rPr>
          <w:spacing w:val="-14"/>
          <w:sz w:val="18"/>
        </w:rPr>
        <w:t xml:space="preserve"> </w:t>
      </w:r>
      <w:r>
        <w:rPr>
          <w:sz w:val="18"/>
        </w:rPr>
        <w:t>Phase, Broodstock Care through Seed Production</w:t>
      </w:r>
      <w:r>
        <w:rPr>
          <w:spacing w:val="-4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11"/>
        </w:numPr>
        <w:tabs>
          <w:tab w:val="left" w:pos="555"/>
        </w:tabs>
        <w:ind w:right="355" w:hanging="451"/>
        <w:rPr>
          <w:sz w:val="18"/>
        </w:rPr>
      </w:pPr>
      <w:r>
        <w:rPr>
          <w:sz w:val="18"/>
        </w:rPr>
        <w:t>Fish Diseases: Spring Viremia of Carp (2009)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5"/>
        </w:tabs>
        <w:ind w:right="227" w:hanging="451"/>
        <w:rPr>
          <w:sz w:val="18"/>
        </w:rPr>
      </w:pPr>
      <w:r>
        <w:rPr>
          <w:sz w:val="18"/>
        </w:rPr>
        <w:t>Softshell Clam Culture: Nursery and Growout Phases through Harvest</w:t>
      </w:r>
      <w:r>
        <w:rPr>
          <w:spacing w:val="-10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5"/>
        </w:tabs>
        <w:ind w:right="562" w:hanging="451"/>
        <w:rPr>
          <w:sz w:val="18"/>
        </w:rPr>
      </w:pPr>
      <w:r>
        <w:rPr>
          <w:sz w:val="18"/>
        </w:rPr>
        <w:t>Lipid Enrichment of Eastern</w:t>
      </w:r>
      <w:r>
        <w:rPr>
          <w:spacing w:val="-13"/>
          <w:sz w:val="18"/>
        </w:rPr>
        <w:t xml:space="preserve"> </w:t>
      </w:r>
      <w:r>
        <w:rPr>
          <w:sz w:val="18"/>
        </w:rPr>
        <w:t>Oyster Broodstock Using Commercially Available Emulsions</w:t>
      </w:r>
      <w:r>
        <w:rPr>
          <w:spacing w:val="-6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5"/>
        </w:tabs>
        <w:ind w:right="203" w:hanging="406"/>
        <w:rPr>
          <w:sz w:val="18"/>
        </w:rPr>
      </w:pPr>
      <w:r>
        <w:rPr>
          <w:sz w:val="18"/>
        </w:rPr>
        <w:t>Small Scale Marketing Opportunities</w:t>
      </w:r>
      <w:r>
        <w:rPr>
          <w:spacing w:val="-15"/>
          <w:sz w:val="18"/>
        </w:rPr>
        <w:t xml:space="preserve"> </w:t>
      </w:r>
      <w:r>
        <w:rPr>
          <w:sz w:val="18"/>
        </w:rPr>
        <w:t>for Aquaculture Products in the Northeast (2010)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5"/>
        </w:tabs>
        <w:spacing w:before="1"/>
        <w:ind w:right="108" w:hanging="451"/>
        <w:rPr>
          <w:sz w:val="18"/>
        </w:rPr>
      </w:pPr>
      <w:r>
        <w:rPr>
          <w:sz w:val="18"/>
        </w:rPr>
        <w:t>Cross-Breeding for Improved Growth and Disease Resistance in the Eastern Oyster (2010)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5"/>
        </w:tabs>
        <w:spacing w:line="206" w:lineRule="exact"/>
        <w:ind w:hanging="451"/>
        <w:rPr>
          <w:sz w:val="18"/>
        </w:rPr>
      </w:pPr>
      <w:r>
        <w:rPr>
          <w:sz w:val="18"/>
        </w:rPr>
        <w:t>Cooperatives in Aquaculture</w:t>
      </w:r>
      <w:r>
        <w:rPr>
          <w:spacing w:val="-8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5"/>
        </w:tabs>
        <w:spacing w:before="2"/>
        <w:ind w:right="249" w:hanging="451"/>
        <w:jc w:val="both"/>
        <w:rPr>
          <w:sz w:val="18"/>
        </w:rPr>
      </w:pPr>
      <w:r>
        <w:rPr>
          <w:sz w:val="18"/>
        </w:rPr>
        <w:t>Biosecurity on the Farm – Guidelines &amp; Resources for Developing a Biosecurity Plan</w:t>
      </w:r>
      <w:r>
        <w:rPr>
          <w:spacing w:val="-2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5"/>
        </w:tabs>
        <w:ind w:right="222" w:hanging="451"/>
        <w:rPr>
          <w:sz w:val="18"/>
        </w:rPr>
      </w:pPr>
      <w:r>
        <w:rPr>
          <w:sz w:val="18"/>
        </w:rPr>
        <w:t>Harmful Algae and Marine Aquaculture in the Northeastern United States</w:t>
      </w:r>
      <w:r>
        <w:rPr>
          <w:spacing w:val="-12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10"/>
        </w:numPr>
        <w:tabs>
          <w:tab w:val="left" w:pos="556"/>
        </w:tabs>
        <w:ind w:left="555" w:right="520"/>
        <w:rPr>
          <w:sz w:val="18"/>
        </w:rPr>
      </w:pPr>
      <w:r>
        <w:rPr>
          <w:sz w:val="18"/>
        </w:rPr>
        <w:t>Genetic Improvement of the Eastern Oyster for Growth and Disease Resistance in the Northeast</w:t>
      </w:r>
      <w:r>
        <w:rPr>
          <w:spacing w:val="-16"/>
          <w:sz w:val="18"/>
        </w:rPr>
        <w:t xml:space="preserve"> </w:t>
      </w:r>
      <w:r>
        <w:rPr>
          <w:sz w:val="18"/>
        </w:rPr>
        <w:t>(1993)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6"/>
        </w:tabs>
        <w:spacing w:before="1" w:line="207" w:lineRule="exact"/>
        <w:rPr>
          <w:sz w:val="18"/>
        </w:rPr>
      </w:pPr>
      <w:r>
        <w:rPr>
          <w:sz w:val="18"/>
        </w:rPr>
        <w:t>Cultured Mussels of the Northeast</w:t>
      </w:r>
      <w:r>
        <w:rPr>
          <w:spacing w:val="-10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6"/>
        </w:tabs>
        <w:ind w:right="490"/>
        <w:rPr>
          <w:sz w:val="18"/>
        </w:rPr>
      </w:pPr>
      <w:r>
        <w:rPr>
          <w:sz w:val="18"/>
        </w:rPr>
        <w:t>Mussel Aquaculture in the</w:t>
      </w:r>
      <w:r>
        <w:rPr>
          <w:spacing w:val="-11"/>
          <w:sz w:val="18"/>
        </w:rPr>
        <w:t xml:space="preserve"> </w:t>
      </w:r>
      <w:r>
        <w:rPr>
          <w:sz w:val="18"/>
        </w:rPr>
        <w:t>Northeast 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6"/>
        </w:tabs>
        <w:ind w:right="152" w:hanging="451"/>
        <w:rPr>
          <w:sz w:val="18"/>
        </w:rPr>
      </w:pPr>
      <w:r>
        <w:rPr>
          <w:sz w:val="18"/>
        </w:rPr>
        <w:t>Shellfish Upweller Silo Construction:101 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6"/>
        </w:tabs>
        <w:spacing w:line="206" w:lineRule="exact"/>
        <w:ind w:hanging="451"/>
        <w:rPr>
          <w:sz w:val="18"/>
        </w:rPr>
      </w:pPr>
      <w:r>
        <w:rPr>
          <w:sz w:val="18"/>
        </w:rPr>
        <w:t>Biology of the Bay Scallop</w:t>
      </w:r>
      <w:r>
        <w:rPr>
          <w:spacing w:val="-17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6"/>
        </w:tabs>
        <w:ind w:right="513" w:hanging="451"/>
        <w:rPr>
          <w:sz w:val="18"/>
        </w:rPr>
      </w:pPr>
      <w:r>
        <w:rPr>
          <w:sz w:val="18"/>
        </w:rPr>
        <w:t>Hatchery Culture of the Bay Scallop 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6"/>
        </w:tabs>
        <w:spacing w:before="2"/>
        <w:ind w:right="592" w:hanging="451"/>
        <w:rPr>
          <w:sz w:val="18"/>
        </w:rPr>
      </w:pPr>
      <w:r>
        <w:rPr>
          <w:sz w:val="18"/>
        </w:rPr>
        <w:t>Nursery Culture of the Bay Scallop 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6"/>
        </w:tabs>
        <w:ind w:right="472" w:hanging="451"/>
        <w:rPr>
          <w:sz w:val="18"/>
        </w:rPr>
      </w:pPr>
      <w:r>
        <w:rPr>
          <w:sz w:val="18"/>
        </w:rPr>
        <w:t>Grow-out Culture of the Bay Scallop 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557"/>
        </w:tabs>
        <w:spacing w:before="2"/>
        <w:ind w:left="556" w:right="235"/>
        <w:rPr>
          <w:sz w:val="18"/>
        </w:rPr>
      </w:pPr>
      <w:r>
        <w:rPr>
          <w:sz w:val="18"/>
        </w:rPr>
        <w:t>Biology of the Atlantic Jacknife</w:t>
      </w:r>
      <w:r>
        <w:rPr>
          <w:spacing w:val="-16"/>
          <w:sz w:val="18"/>
        </w:rPr>
        <w:t xml:space="preserve"> </w:t>
      </w:r>
      <w:r>
        <w:rPr>
          <w:sz w:val="18"/>
        </w:rPr>
        <w:t>(Razor) Clam (</w:t>
      </w:r>
      <w:r>
        <w:rPr>
          <w:i/>
          <w:sz w:val="18"/>
        </w:rPr>
        <w:t xml:space="preserve">Ensis directus </w:t>
      </w:r>
      <w:r>
        <w:rPr>
          <w:sz w:val="18"/>
        </w:rPr>
        <w:t>Conrad, 1843) (2010)</w:t>
      </w:r>
    </w:p>
    <w:p w:rsidR="009B1243" w:rsidRDefault="004F4D53">
      <w:pPr>
        <w:pStyle w:val="ListParagraph"/>
        <w:numPr>
          <w:ilvl w:val="0"/>
          <w:numId w:val="9"/>
        </w:numPr>
        <w:tabs>
          <w:tab w:val="left" w:pos="601"/>
          <w:tab w:val="left" w:pos="603"/>
        </w:tabs>
        <w:ind w:left="556" w:right="187" w:hanging="451"/>
        <w:rPr>
          <w:sz w:val="18"/>
        </w:rPr>
      </w:pPr>
      <w:r>
        <w:rPr>
          <w:sz w:val="18"/>
        </w:rPr>
        <w:t>An Overview of Baitfish Aquaculture in the Northeast</w:t>
      </w:r>
      <w:r>
        <w:rPr>
          <w:spacing w:val="-4"/>
          <w:sz w:val="18"/>
        </w:rPr>
        <w:t xml:space="preserve"> </w:t>
      </w:r>
      <w:r>
        <w:rPr>
          <w:sz w:val="18"/>
        </w:rPr>
        <w:t>(2010)</w:t>
      </w:r>
    </w:p>
    <w:p w:rsidR="009B1243" w:rsidRDefault="004F4D53">
      <w:pPr>
        <w:pStyle w:val="ListParagraph"/>
        <w:numPr>
          <w:ilvl w:val="0"/>
          <w:numId w:val="8"/>
        </w:numPr>
        <w:tabs>
          <w:tab w:val="left" w:pos="557"/>
        </w:tabs>
        <w:spacing w:before="2"/>
        <w:ind w:right="254" w:hanging="451"/>
        <w:rPr>
          <w:sz w:val="18"/>
        </w:rPr>
      </w:pPr>
      <w:r>
        <w:rPr>
          <w:sz w:val="18"/>
        </w:rPr>
        <w:t>Dead and Dying Shellfish: What to Do? (2013)</w:t>
      </w:r>
    </w:p>
    <w:p w:rsidR="009B1243" w:rsidRDefault="004F4D53">
      <w:pPr>
        <w:pStyle w:val="ListParagraph"/>
        <w:numPr>
          <w:ilvl w:val="0"/>
          <w:numId w:val="8"/>
        </w:numPr>
        <w:tabs>
          <w:tab w:val="left" w:pos="557"/>
        </w:tabs>
        <w:ind w:right="168" w:hanging="451"/>
        <w:rPr>
          <w:sz w:val="18"/>
        </w:rPr>
      </w:pPr>
      <w:r>
        <w:rPr>
          <w:sz w:val="18"/>
        </w:rPr>
        <w:t xml:space="preserve">Fish Counting &amp; Measurement </w:t>
      </w:r>
      <w:r>
        <w:rPr>
          <w:i/>
          <w:sz w:val="18"/>
        </w:rPr>
        <w:t>in Situ</w:t>
      </w:r>
      <w:r>
        <w:rPr>
          <w:sz w:val="18"/>
        </w:rPr>
        <w:t>: A Technology Assessment</w:t>
      </w:r>
      <w:r>
        <w:rPr>
          <w:spacing w:val="-7"/>
          <w:sz w:val="18"/>
        </w:rPr>
        <w:t xml:space="preserve"> </w:t>
      </w:r>
      <w:r>
        <w:rPr>
          <w:sz w:val="18"/>
        </w:rPr>
        <w:t>(1993)</w:t>
      </w:r>
    </w:p>
    <w:p w:rsidR="009B1243" w:rsidRDefault="004F4D53">
      <w:pPr>
        <w:pStyle w:val="ListParagraph"/>
        <w:numPr>
          <w:ilvl w:val="0"/>
          <w:numId w:val="8"/>
        </w:numPr>
        <w:tabs>
          <w:tab w:val="left" w:pos="554"/>
        </w:tabs>
        <w:spacing w:before="1"/>
        <w:ind w:left="553" w:right="106" w:hanging="451"/>
        <w:rPr>
          <w:sz w:val="18"/>
        </w:rPr>
      </w:pPr>
      <w:r>
        <w:rPr>
          <w:sz w:val="18"/>
        </w:rPr>
        <w:t>Evaluation of Artificial Diets for Cultured Fish</w:t>
      </w:r>
      <w:r>
        <w:rPr>
          <w:spacing w:val="-2"/>
          <w:sz w:val="18"/>
        </w:rPr>
        <w:t xml:space="preserve"> </w:t>
      </w:r>
      <w:r>
        <w:rPr>
          <w:sz w:val="18"/>
        </w:rPr>
        <w:t>(1994)</w:t>
      </w:r>
    </w:p>
    <w:p w:rsidR="009B1243" w:rsidRDefault="009B1243">
      <w:pPr>
        <w:rPr>
          <w:sz w:val="18"/>
        </w:rPr>
        <w:sectPr w:rsidR="009B1243">
          <w:type w:val="continuous"/>
          <w:pgSz w:w="15840" w:h="12240" w:orient="landscape"/>
          <w:pgMar w:top="820" w:right="620" w:bottom="600" w:left="560" w:header="720" w:footer="720" w:gutter="0"/>
          <w:cols w:num="4" w:space="720" w:equalWidth="0">
            <w:col w:w="3634" w:space="40"/>
            <w:col w:w="3610" w:space="40"/>
            <w:col w:w="3600" w:space="40"/>
            <w:col w:w="3696"/>
          </w:cols>
        </w:sectPr>
      </w:pPr>
    </w:p>
    <w:p w:rsidR="009B1243" w:rsidRDefault="009B1243">
      <w:pPr>
        <w:pStyle w:val="BodyText"/>
        <w:spacing w:before="2"/>
        <w:ind w:left="0" w:firstLine="0"/>
        <w:rPr>
          <w:sz w:val="20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3202"/>
        <w:gridCol w:w="3635"/>
        <w:gridCol w:w="3543"/>
      </w:tblGrid>
      <w:tr w:rsidR="009B1243">
        <w:trPr>
          <w:trHeight w:hRule="exact" w:val="216"/>
        </w:trPr>
        <w:tc>
          <w:tcPr>
            <w:tcW w:w="412" w:type="dxa"/>
          </w:tcPr>
          <w:p w:rsidR="009B1243" w:rsidRDefault="004F4D53">
            <w:pPr>
              <w:pStyle w:val="TableParagraph"/>
              <w:spacing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223</w:t>
            </w:r>
          </w:p>
        </w:tc>
        <w:tc>
          <w:tcPr>
            <w:tcW w:w="3202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88"/>
              <w:rPr>
                <w:sz w:val="18"/>
              </w:rPr>
            </w:pPr>
            <w:r>
              <w:rPr>
                <w:sz w:val="18"/>
              </w:rPr>
              <w:t>How to Grow White Worms (2017)</w:t>
            </w:r>
          </w:p>
        </w:tc>
        <w:tc>
          <w:tcPr>
            <w:tcW w:w="3635" w:type="dxa"/>
            <w:tcBorders>
              <w:left w:val="single" w:sz="6" w:space="0" w:color="000000"/>
              <w:right w:val="single" w:sz="7" w:space="0" w:color="000000"/>
            </w:tcBorders>
          </w:tcPr>
          <w:p w:rsidR="009B1243" w:rsidRDefault="004F4D53">
            <w:pPr>
              <w:pStyle w:val="TableParagraph"/>
              <w:numPr>
                <w:ilvl w:val="0"/>
                <w:numId w:val="6"/>
              </w:numPr>
              <w:tabs>
                <w:tab w:val="left" w:pos="516"/>
                <w:tab w:val="left" w:pos="517"/>
              </w:tabs>
              <w:rPr>
                <w:sz w:val="18"/>
              </w:rPr>
            </w:pPr>
            <w:r>
              <w:rPr>
                <w:sz w:val="18"/>
              </w:rPr>
              <w:t>Measurement of the Innate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Cellular</w:t>
            </w:r>
          </w:p>
        </w:tc>
        <w:tc>
          <w:tcPr>
            <w:tcW w:w="3543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z w:val="18"/>
              </w:rPr>
              <w:t>Biosecurity in Aquaculture: Practical Steps for</w:t>
            </w:r>
          </w:p>
        </w:tc>
      </w:tr>
      <w:tr w:rsidR="009B1243">
        <w:trPr>
          <w:trHeight w:hRule="exact" w:val="207"/>
        </w:trPr>
        <w:tc>
          <w:tcPr>
            <w:tcW w:w="412" w:type="dxa"/>
          </w:tcPr>
          <w:p w:rsidR="009B1243" w:rsidRDefault="004F4D53">
            <w:pPr>
              <w:pStyle w:val="TableParagraph"/>
              <w:spacing w:line="195" w:lineRule="exact"/>
              <w:ind w:left="50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3202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195" w:lineRule="exact"/>
              <w:ind w:left="88"/>
              <w:rPr>
                <w:sz w:val="18"/>
              </w:rPr>
            </w:pPr>
            <w:r>
              <w:rPr>
                <w:sz w:val="18"/>
              </w:rPr>
              <w:t>White Worms: A Low Cost Live Feed for</w:t>
            </w:r>
          </w:p>
        </w:tc>
        <w:tc>
          <w:tcPr>
            <w:tcW w:w="3635" w:type="dxa"/>
            <w:tcBorders>
              <w:left w:val="single" w:sz="6" w:space="0" w:color="000000"/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before="3"/>
              <w:ind w:left="516"/>
              <w:rPr>
                <w:sz w:val="18"/>
              </w:rPr>
            </w:pPr>
            <w:r>
              <w:rPr>
                <w:sz w:val="18"/>
              </w:rPr>
              <w:t>Immune responses of Hybrid Striped</w:t>
            </w:r>
          </w:p>
        </w:tc>
        <w:tc>
          <w:tcPr>
            <w:tcW w:w="3543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tabs>
                <w:tab w:val="right" w:pos="3484"/>
              </w:tabs>
              <w:spacing w:line="195" w:lineRule="exact"/>
              <w:ind w:left="62"/>
              <w:rPr>
                <w:sz w:val="18"/>
              </w:rPr>
            </w:pPr>
            <w:r>
              <w:rPr>
                <w:spacing w:val="-3"/>
                <w:sz w:val="18"/>
              </w:rPr>
              <w:t>Healthy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Fish…………………..…...</w:t>
            </w:r>
            <w:r>
              <w:rPr>
                <w:spacing w:val="-3"/>
                <w:sz w:val="18"/>
              </w:rPr>
              <w:tab/>
              <w:t>15:38</w:t>
            </w:r>
          </w:p>
        </w:tc>
      </w:tr>
      <w:tr w:rsidR="009B1243">
        <w:trPr>
          <w:trHeight w:hRule="exact" w:val="207"/>
        </w:trPr>
        <w:tc>
          <w:tcPr>
            <w:tcW w:w="412" w:type="dxa"/>
          </w:tcPr>
          <w:p w:rsidR="009B1243" w:rsidRDefault="009B1243"/>
        </w:tc>
        <w:tc>
          <w:tcPr>
            <w:tcW w:w="3202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the Ornamental Industry</w:t>
            </w:r>
          </w:p>
        </w:tc>
        <w:tc>
          <w:tcPr>
            <w:tcW w:w="3635" w:type="dxa"/>
            <w:tcBorders>
              <w:left w:val="single" w:sz="6" w:space="0" w:color="000000"/>
              <w:right w:val="single" w:sz="7" w:space="0" w:color="000000"/>
            </w:tcBorders>
          </w:tcPr>
          <w:p w:rsidR="009B1243" w:rsidRDefault="004F4D53">
            <w:pPr>
              <w:pStyle w:val="TableParagraph"/>
              <w:spacing w:before="2"/>
              <w:ind w:left="516"/>
              <w:rPr>
                <w:sz w:val="18"/>
              </w:rPr>
            </w:pPr>
            <w:r>
              <w:rPr>
                <w:sz w:val="18"/>
              </w:rPr>
              <w:t>Bass and Rainbow Trout</w:t>
            </w:r>
          </w:p>
        </w:tc>
        <w:tc>
          <w:tcPr>
            <w:tcW w:w="3543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tabs>
                <w:tab w:val="left" w:pos="3018"/>
              </w:tabs>
              <w:spacing w:line="197" w:lineRule="exact"/>
              <w:ind w:left="62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Safety for </w:t>
            </w:r>
            <w:r>
              <w:rPr>
                <w:sz w:val="18"/>
              </w:rPr>
              <w:t>Fish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Workers</w:t>
            </w:r>
            <w:r>
              <w:rPr>
                <w:spacing w:val="-3"/>
                <w:sz w:val="18"/>
              </w:rPr>
              <w:tab/>
              <w:t>SRAC</w:t>
            </w:r>
          </w:p>
        </w:tc>
      </w:tr>
      <w:tr w:rsidR="009B1243">
        <w:trPr>
          <w:trHeight w:hRule="exact" w:val="224"/>
        </w:trPr>
        <w:tc>
          <w:tcPr>
            <w:tcW w:w="412" w:type="dxa"/>
          </w:tcPr>
          <w:p w:rsidR="009B1243" w:rsidRDefault="004F4D53">
            <w:pPr>
              <w:pStyle w:val="TableParagraph"/>
              <w:spacing w:line="197" w:lineRule="exact"/>
              <w:ind w:left="50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3202" w:type="dxa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197" w:lineRule="exact"/>
              <w:ind w:left="88"/>
              <w:rPr>
                <w:sz w:val="18"/>
              </w:rPr>
            </w:pPr>
            <w:r>
              <w:rPr>
                <w:sz w:val="18"/>
              </w:rPr>
              <w:t>State Policies for Aquaculture Effluents</w:t>
            </w:r>
          </w:p>
        </w:tc>
        <w:tc>
          <w:tcPr>
            <w:tcW w:w="3635" w:type="dxa"/>
            <w:tcBorders>
              <w:left w:val="single" w:sz="6" w:space="0" w:color="000000"/>
              <w:right w:val="single" w:sz="7" w:space="0" w:color="000000"/>
            </w:tcBorders>
          </w:tcPr>
          <w:p w:rsidR="009B1243" w:rsidRDefault="004F4D53">
            <w:pPr>
              <w:pStyle w:val="TableParagraph"/>
              <w:numPr>
                <w:ilvl w:val="0"/>
                <w:numId w:val="5"/>
              </w:numPr>
              <w:tabs>
                <w:tab w:val="left" w:pos="516"/>
                <w:tab w:val="left" w:pos="517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Measurement of Rainbow Trout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3543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For more information or to order see:</w:t>
            </w:r>
          </w:p>
        </w:tc>
      </w:tr>
      <w:tr w:rsidR="009B1243">
        <w:trPr>
          <w:trHeight w:hRule="exact" w:val="9666"/>
        </w:trPr>
        <w:tc>
          <w:tcPr>
            <w:tcW w:w="3614" w:type="dxa"/>
            <w:gridSpan w:val="2"/>
            <w:tcBorders>
              <w:right w:val="single" w:sz="6" w:space="0" w:color="000000"/>
            </w:tcBorders>
          </w:tcPr>
          <w:p w:rsidR="009B1243" w:rsidRDefault="004F4D53">
            <w:pPr>
              <w:pStyle w:val="TableParagraph"/>
              <w:spacing w:line="179" w:lineRule="exact"/>
              <w:ind w:left="501"/>
              <w:rPr>
                <w:sz w:val="18"/>
              </w:rPr>
            </w:pPr>
            <w:r>
              <w:rPr>
                <w:sz w:val="18"/>
              </w:rPr>
              <w:t>and Solid Wastes in the Northeast Region</w:t>
            </w:r>
          </w:p>
          <w:p w:rsidR="009B1243" w:rsidRDefault="004F4D53">
            <w:pPr>
              <w:pStyle w:val="TableParagraph"/>
              <w:spacing w:line="207" w:lineRule="exact"/>
              <w:ind w:left="501"/>
              <w:rPr>
                <w:sz w:val="18"/>
              </w:rPr>
            </w:pPr>
            <w:r>
              <w:rPr>
                <w:sz w:val="18"/>
              </w:rPr>
              <w:t>(1995)</w:t>
            </w:r>
          </w:p>
          <w:p w:rsidR="009B1243" w:rsidRDefault="009B1243">
            <w:pPr>
              <w:pStyle w:val="TableParagraph"/>
              <w:spacing w:before="1"/>
              <w:rPr>
                <w:sz w:val="18"/>
              </w:rPr>
            </w:pPr>
          </w:p>
          <w:p w:rsidR="009B1243" w:rsidRDefault="004F4D53">
            <w:pPr>
              <w:pStyle w:val="TableParagraph"/>
              <w:spacing w:line="207" w:lineRule="exact"/>
              <w:ind w:left="679" w:right="691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Situation and Outlook Reports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579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Delaware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545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Massachusetts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579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Maryland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579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Maine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408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New Hampshire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579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New Jersey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579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New York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right="579" w:hanging="451"/>
              <w:rPr>
                <w:sz w:val="18"/>
              </w:rPr>
            </w:pPr>
            <w:r>
              <w:rPr>
                <w:sz w:val="18"/>
              </w:rPr>
              <w:t>Aquaculture Situation and Outlook Report 2009: Pennsylvania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left="502" w:right="580"/>
              <w:rPr>
                <w:sz w:val="18"/>
              </w:rPr>
            </w:pPr>
            <w:r>
              <w:rPr>
                <w:sz w:val="18"/>
              </w:rPr>
              <w:t>Aquaculture Situation and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Outlook Report 2009: Rhode Island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left="502" w:right="578"/>
              <w:rPr>
                <w:sz w:val="18"/>
              </w:rPr>
            </w:pPr>
            <w:r>
              <w:rPr>
                <w:sz w:val="18"/>
              </w:rPr>
              <w:t>Aquaculture Situation and Outlook Report 2009: Vermont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(2097)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495"/>
              </w:tabs>
              <w:ind w:left="494" w:right="576" w:hanging="444"/>
              <w:rPr>
                <w:sz w:val="18"/>
              </w:rPr>
            </w:pPr>
            <w:r>
              <w:rPr>
                <w:sz w:val="18"/>
              </w:rPr>
              <w:t>Aquaculture Situation and Outlook Report 2010: West Virginia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(2010)</w:t>
            </w:r>
          </w:p>
          <w:p w:rsidR="009B1243" w:rsidRDefault="004F4D53">
            <w:pPr>
              <w:pStyle w:val="TableParagraph"/>
              <w:numPr>
                <w:ilvl w:val="0"/>
                <w:numId w:val="4"/>
              </w:numPr>
              <w:tabs>
                <w:tab w:val="left" w:pos="502"/>
              </w:tabs>
              <w:ind w:left="502" w:right="578"/>
              <w:rPr>
                <w:sz w:val="18"/>
              </w:rPr>
            </w:pPr>
            <w:r>
              <w:rPr>
                <w:sz w:val="18"/>
              </w:rPr>
              <w:t>Aquaculture Situation and Outlook Report 2009: Connecticut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(2009)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 w:right="116"/>
              <w:rPr>
                <w:sz w:val="18"/>
              </w:rPr>
            </w:pPr>
            <w:r>
              <w:rPr>
                <w:sz w:val="18"/>
              </w:rPr>
              <w:t>************************************** Many of the Northeastern Region Aquaculture Center publications may be printed from:</w:t>
            </w:r>
          </w:p>
          <w:p w:rsidR="009B1243" w:rsidRDefault="009B1243">
            <w:pPr>
              <w:pStyle w:val="TableParagraph"/>
              <w:spacing w:before="9"/>
              <w:rPr>
                <w:sz w:val="17"/>
              </w:rPr>
            </w:pPr>
          </w:p>
          <w:p w:rsidR="009B1243" w:rsidRDefault="004F4D53">
            <w:pPr>
              <w:pStyle w:val="TableParagraph"/>
              <w:ind w:left="50"/>
              <w:rPr>
                <w:sz w:val="18"/>
              </w:rPr>
            </w:pPr>
            <w:hyperlink r:id="rId25">
              <w:r>
                <w:rPr>
                  <w:color w:val="0000FF"/>
                  <w:sz w:val="18"/>
                  <w:u w:val="single" w:color="0000FF"/>
                </w:rPr>
                <w:t>http</w:t>
              </w:r>
              <w:r>
                <w:rPr>
                  <w:color w:val="0000FF"/>
                  <w:sz w:val="18"/>
                  <w:u w:val="single" w:color="0000FF"/>
                </w:rPr>
                <w:t>:</w:t>
              </w:r>
              <w:r>
                <w:rPr>
                  <w:color w:val="0000FF"/>
                  <w:sz w:val="18"/>
                  <w:u w:val="single" w:color="0000FF"/>
                </w:rPr>
                <w:t>//www.nrac.umd.edu/publications/</w:t>
              </w:r>
            </w:hyperlink>
          </w:p>
          <w:p w:rsidR="009B1243" w:rsidRDefault="009B1243">
            <w:pPr>
              <w:pStyle w:val="TableParagraph"/>
              <w:spacing w:before="2"/>
              <w:rPr>
                <w:sz w:val="18"/>
              </w:rPr>
            </w:pPr>
          </w:p>
          <w:p w:rsidR="009B1243" w:rsidRDefault="004F4D53">
            <w:pPr>
              <w:pStyle w:val="TableParagraph"/>
              <w:spacing w:line="228" w:lineRule="exact"/>
              <w:ind w:left="14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Western Regional Aquaculture Center</w:t>
            </w:r>
          </w:p>
          <w:p w:rsidR="009B1243" w:rsidRDefault="004F4D53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line="242" w:lineRule="auto"/>
              <w:ind w:right="394" w:hanging="451"/>
              <w:rPr>
                <w:sz w:val="18"/>
              </w:rPr>
            </w:pPr>
            <w:r>
              <w:rPr>
                <w:sz w:val="18"/>
              </w:rPr>
              <w:t>Pond Fertilization: Initiating an Algal Bloom (February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2000)</w:t>
            </w:r>
          </w:p>
          <w:p w:rsidR="009B1243" w:rsidRDefault="004F4D53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spacing w:before="3" w:line="206" w:lineRule="exact"/>
              <w:ind w:right="302" w:hanging="451"/>
              <w:rPr>
                <w:sz w:val="18"/>
              </w:rPr>
            </w:pPr>
            <w:r>
              <w:rPr>
                <w:sz w:val="18"/>
              </w:rPr>
              <w:t>Phytoplankton and Recreational Ponds (May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2001)</w:t>
            </w:r>
          </w:p>
          <w:p w:rsidR="009B1243" w:rsidRDefault="004F4D53">
            <w:pPr>
              <w:pStyle w:val="TableParagraph"/>
              <w:numPr>
                <w:ilvl w:val="0"/>
                <w:numId w:val="3"/>
              </w:numPr>
              <w:tabs>
                <w:tab w:val="left" w:pos="502"/>
              </w:tabs>
              <w:ind w:right="479" w:hanging="451"/>
              <w:rPr>
                <w:sz w:val="18"/>
              </w:rPr>
            </w:pPr>
            <w:r>
              <w:rPr>
                <w:sz w:val="18"/>
              </w:rPr>
              <w:t>Settling Basin Design (June 2001) Bacterial Coldwater Disease (March 2004)</w:t>
            </w:r>
          </w:p>
          <w:p w:rsidR="009B1243" w:rsidRDefault="004F4D53">
            <w:pPr>
              <w:pStyle w:val="TableParagraph"/>
              <w:spacing w:before="3" w:line="206" w:lineRule="exact"/>
              <w:ind w:left="50"/>
              <w:rPr>
                <w:sz w:val="18"/>
              </w:rPr>
            </w:pPr>
            <w:r>
              <w:rPr>
                <w:sz w:val="18"/>
              </w:rPr>
              <w:t>WRAC Publications 2009</w:t>
            </w:r>
          </w:p>
        </w:tc>
        <w:tc>
          <w:tcPr>
            <w:tcW w:w="3635" w:type="dxa"/>
            <w:tcBorders>
              <w:left w:val="single" w:sz="6" w:space="0" w:color="000000"/>
              <w:right w:val="single" w:sz="7" w:space="0" w:color="000000"/>
            </w:tcBorders>
          </w:tcPr>
          <w:p w:rsidR="009B1243" w:rsidRDefault="004F4D53">
            <w:pPr>
              <w:pStyle w:val="TableParagraph"/>
              <w:ind w:left="516" w:right="224"/>
              <w:jc w:val="both"/>
              <w:rPr>
                <w:sz w:val="18"/>
              </w:rPr>
            </w:pPr>
            <w:r>
              <w:rPr>
                <w:sz w:val="18"/>
              </w:rPr>
              <w:t>Hybrid Striped Bass Antibody Using an Enzyme-Linked Immunosorbent Assay (ELISA)</w:t>
            </w:r>
          </w:p>
          <w:p w:rsidR="009B1243" w:rsidRDefault="004F4D53">
            <w:pPr>
              <w:pStyle w:val="TableParagraph"/>
              <w:numPr>
                <w:ilvl w:val="0"/>
                <w:numId w:val="2"/>
              </w:numPr>
              <w:tabs>
                <w:tab w:val="left" w:pos="516"/>
                <w:tab w:val="left" w:pos="517"/>
              </w:tabs>
              <w:spacing w:before="2"/>
              <w:ind w:right="105"/>
              <w:rPr>
                <w:sz w:val="18"/>
              </w:rPr>
            </w:pPr>
            <w:r>
              <w:rPr>
                <w:sz w:val="18"/>
              </w:rPr>
              <w:t>Testing of Novel Mass Delivery Methods for Fish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Vaccines</w:t>
            </w:r>
          </w:p>
          <w:p w:rsidR="009B1243" w:rsidRDefault="004F4D53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sz w:val="18"/>
              </w:rPr>
              <w:t>WRAC Publications 2011</w:t>
            </w:r>
          </w:p>
          <w:p w:rsidR="009B1243" w:rsidRDefault="004F4D53">
            <w:pPr>
              <w:pStyle w:val="TableParagraph"/>
              <w:spacing w:before="2"/>
              <w:ind w:left="516" w:right="143"/>
              <w:rPr>
                <w:sz w:val="18"/>
              </w:rPr>
            </w:pPr>
            <w:r>
              <w:rPr>
                <w:sz w:val="18"/>
              </w:rPr>
              <w:t>About Viral Hemorrhagic Septicemia (VHS) Virus: Potential threat of Great Lakes VHS in the Western United States</w:t>
            </w:r>
          </w:p>
          <w:p w:rsidR="009B1243" w:rsidRDefault="009B1243">
            <w:pPr>
              <w:pStyle w:val="TableParagraph"/>
              <w:spacing w:before="1"/>
              <w:rPr>
                <w:sz w:val="18"/>
              </w:rPr>
            </w:pPr>
          </w:p>
          <w:p w:rsidR="009B1243" w:rsidRDefault="004F4D53">
            <w:pPr>
              <w:pStyle w:val="TableParagraph"/>
              <w:ind w:left="516" w:right="280" w:hanging="452"/>
              <w:rPr>
                <w:sz w:val="18"/>
              </w:rPr>
            </w:pPr>
            <w:r>
              <w:rPr>
                <w:sz w:val="18"/>
              </w:rPr>
              <w:t>Low-Phosphorus Feeds Development Impact Statement</w:t>
            </w:r>
          </w:p>
          <w:p w:rsidR="009B1243" w:rsidRDefault="009B1243">
            <w:pPr>
              <w:pStyle w:val="TableParagraph"/>
              <w:spacing w:before="4"/>
              <w:rPr>
                <w:sz w:val="18"/>
              </w:rPr>
            </w:pPr>
          </w:p>
          <w:p w:rsidR="009B1243" w:rsidRDefault="004F4D53">
            <w:pPr>
              <w:pStyle w:val="TableParagraph"/>
              <w:spacing w:before="1" w:line="237" w:lineRule="auto"/>
              <w:ind w:left="64" w:right="45"/>
              <w:rPr>
                <w:sz w:val="18"/>
              </w:rPr>
            </w:pPr>
            <w:r>
              <w:rPr>
                <w:b/>
                <w:sz w:val="18"/>
              </w:rPr>
              <w:t xml:space="preserve">Print publication as pdf from website below: </w:t>
            </w:r>
            <w:hyperlink r:id="rId26">
              <w:r>
                <w:rPr>
                  <w:color w:val="0000FF"/>
                  <w:sz w:val="18"/>
                  <w:u w:val="single" w:color="0000FF"/>
                </w:rPr>
                <w:t>http://www.fish.washington.edu/wrac/annualrpt.</w:t>
              </w:r>
            </w:hyperlink>
            <w:r>
              <w:rPr>
                <w:color w:val="0000FF"/>
                <w:sz w:val="18"/>
                <w:u w:val="single" w:color="0000FF"/>
              </w:rPr>
              <w:t xml:space="preserve"> </w:t>
            </w:r>
            <w:hyperlink r:id="rId27">
              <w:r>
                <w:rPr>
                  <w:color w:val="0000FF"/>
                  <w:sz w:val="18"/>
                  <w:u w:val="single" w:color="0000FF"/>
                </w:rPr>
                <w:t>html</w:t>
              </w:r>
            </w:hyperlink>
          </w:p>
          <w:p w:rsidR="009B1243" w:rsidRDefault="004F4D53">
            <w:pPr>
              <w:pStyle w:val="TableParagraph"/>
              <w:ind w:left="64" w:right="115"/>
              <w:rPr>
                <w:sz w:val="16"/>
              </w:rPr>
            </w:pPr>
            <w:r>
              <w:rPr>
                <w:sz w:val="18"/>
              </w:rPr>
              <w:t xml:space="preserve">************************************** Many of the Western Regional Aquaculture Center publications may be printed from: </w:t>
            </w:r>
            <w:hyperlink r:id="rId28">
              <w:r>
                <w:rPr>
                  <w:color w:val="0000FF"/>
                  <w:sz w:val="16"/>
                  <w:u w:val="single" w:color="0000FF"/>
                </w:rPr>
                <w:t>http://www.fish.washington.edu/wrac/annualrpt.html</w:t>
              </w:r>
            </w:hyperlink>
          </w:p>
          <w:p w:rsidR="009B1243" w:rsidRDefault="009B1243">
            <w:pPr>
              <w:pStyle w:val="TableParagraph"/>
              <w:spacing w:before="4"/>
              <w:rPr>
                <w:sz w:val="20"/>
              </w:rPr>
            </w:pPr>
          </w:p>
          <w:p w:rsidR="009B1243" w:rsidRDefault="004F4D53">
            <w:pPr>
              <w:pStyle w:val="TableParagraph"/>
              <w:spacing w:before="1"/>
              <w:ind w:left="49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Publications from Other Areas</w:t>
            </w:r>
          </w:p>
          <w:p w:rsidR="009B1243" w:rsidRDefault="009B1243">
            <w:pPr>
              <w:pStyle w:val="TableParagraph"/>
              <w:spacing w:before="7"/>
              <w:rPr>
                <w:sz w:val="17"/>
              </w:rPr>
            </w:pPr>
          </w:p>
          <w:p w:rsidR="009B1243" w:rsidRDefault="004F4D53">
            <w:pPr>
              <w:pStyle w:val="TableParagraph"/>
              <w:numPr>
                <w:ilvl w:val="0"/>
                <w:numId w:val="1"/>
              </w:numPr>
              <w:tabs>
                <w:tab w:val="left" w:pos="515"/>
                <w:tab w:val="left" w:pos="517"/>
              </w:tabs>
              <w:ind w:right="371"/>
              <w:rPr>
                <w:sz w:val="18"/>
              </w:rPr>
            </w:pPr>
            <w:r>
              <w:rPr>
                <w:sz w:val="18"/>
              </w:rPr>
              <w:t>USDA – A Quick Reference Guide to FDA-Approved Drugs for Use in Aquaculture</w:t>
            </w:r>
          </w:p>
          <w:p w:rsidR="009B1243" w:rsidRDefault="004F4D53">
            <w:pPr>
              <w:pStyle w:val="TableParagraph"/>
              <w:spacing w:before="7" w:line="237" w:lineRule="auto"/>
              <w:ind w:left="64" w:right="125"/>
              <w:rPr>
                <w:sz w:val="18"/>
              </w:rPr>
            </w:pPr>
            <w:r>
              <w:rPr>
                <w:b/>
                <w:sz w:val="18"/>
              </w:rPr>
              <w:t xml:space="preserve">Available to order or print from online at: </w:t>
            </w:r>
            <w:hyperlink r:id="rId29">
              <w:r>
                <w:rPr>
                  <w:color w:val="0000FF"/>
                  <w:sz w:val="18"/>
                  <w:u w:val="single" w:color="0000FF"/>
                </w:rPr>
                <w:t>http://www.fws.gov/fisheries/aadap/Poster_intr</w:t>
              </w:r>
            </w:hyperlink>
            <w:r>
              <w:rPr>
                <w:color w:val="0000FF"/>
                <w:sz w:val="18"/>
                <w:u w:val="single" w:color="0000FF"/>
              </w:rPr>
              <w:t xml:space="preserve"> </w:t>
            </w:r>
            <w:hyperlink r:id="rId30">
              <w:r>
                <w:rPr>
                  <w:color w:val="0000FF"/>
                  <w:sz w:val="18"/>
                  <w:u w:val="single" w:color="0000FF"/>
                </w:rPr>
                <w:t>oduction.htm</w:t>
              </w:r>
            </w:hyperlink>
          </w:p>
          <w:p w:rsidR="009B1243" w:rsidRDefault="009B1243">
            <w:pPr>
              <w:pStyle w:val="TableParagraph"/>
              <w:rPr>
                <w:sz w:val="20"/>
              </w:rPr>
            </w:pPr>
          </w:p>
          <w:p w:rsidR="009B1243" w:rsidRDefault="009B1243">
            <w:pPr>
              <w:pStyle w:val="TableParagraph"/>
              <w:spacing w:before="5"/>
              <w:rPr>
                <w:sz w:val="16"/>
              </w:rPr>
            </w:pPr>
          </w:p>
          <w:p w:rsidR="009B1243" w:rsidRDefault="004F4D53">
            <w:pPr>
              <w:pStyle w:val="TableParagraph"/>
              <w:ind w:left="73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Educational Video Tapes</w:t>
            </w:r>
          </w:p>
          <w:p w:rsidR="009B1243" w:rsidRDefault="009B1243">
            <w:pPr>
              <w:pStyle w:val="TableParagraph"/>
              <w:spacing w:before="9"/>
              <w:rPr>
                <w:sz w:val="19"/>
              </w:rPr>
            </w:pPr>
          </w:p>
          <w:p w:rsidR="009B1243" w:rsidRDefault="004F4D53"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Northeastern Regional Aquaculture Center</w:t>
            </w:r>
          </w:p>
          <w:p w:rsidR="009B1243" w:rsidRDefault="009B1243">
            <w:pPr>
              <w:pStyle w:val="TableParagraph"/>
              <w:spacing w:before="10"/>
              <w:rPr>
                <w:sz w:val="17"/>
              </w:rPr>
            </w:pPr>
          </w:p>
          <w:p w:rsidR="009B1243" w:rsidRDefault="004F4D53">
            <w:pPr>
              <w:pStyle w:val="TableParagraph"/>
              <w:spacing w:line="205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Videos (VHS format)</w:t>
            </w:r>
          </w:p>
          <w:p w:rsidR="009B1243" w:rsidRDefault="004F4D53">
            <w:pPr>
              <w:pStyle w:val="TableParagraph"/>
              <w:tabs>
                <w:tab w:val="left" w:pos="3083"/>
              </w:tabs>
              <w:spacing w:line="205" w:lineRule="exact"/>
              <w:ind w:left="64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NRAC </w:t>
            </w:r>
            <w:r>
              <w:rPr>
                <w:sz w:val="18"/>
              </w:rPr>
              <w:t>Farming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Waters</w:t>
            </w:r>
            <w:r>
              <w:rPr>
                <w:spacing w:val="-2"/>
                <w:sz w:val="18"/>
              </w:rPr>
              <w:tab/>
            </w:r>
            <w:r>
              <w:rPr>
                <w:spacing w:val="-3"/>
                <w:sz w:val="18"/>
              </w:rPr>
              <w:t>30:00</w:t>
            </w:r>
          </w:p>
          <w:p w:rsidR="009B1243" w:rsidRDefault="004F4D53">
            <w:pPr>
              <w:pStyle w:val="TableParagraph"/>
              <w:spacing w:before="4" w:line="204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Videos (DVD format)</w:t>
            </w:r>
          </w:p>
          <w:p w:rsidR="009B1243" w:rsidRDefault="004F4D53">
            <w:pPr>
              <w:pStyle w:val="TableParagraph"/>
              <w:tabs>
                <w:tab w:val="left" w:pos="3083"/>
              </w:tabs>
              <w:spacing w:line="204" w:lineRule="exact"/>
              <w:ind w:left="64"/>
              <w:rPr>
                <w:sz w:val="18"/>
              </w:rPr>
            </w:pPr>
            <w:r>
              <w:rPr>
                <w:spacing w:val="-3"/>
                <w:sz w:val="18"/>
              </w:rPr>
              <w:t>Faces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Aquaculture</w:t>
            </w:r>
            <w:r>
              <w:rPr>
                <w:spacing w:val="-3"/>
                <w:sz w:val="18"/>
              </w:rPr>
              <w:tab/>
              <w:t>30:00</w:t>
            </w:r>
          </w:p>
          <w:p w:rsidR="009B1243" w:rsidRDefault="004F4D53">
            <w:pPr>
              <w:pStyle w:val="TableParagraph"/>
              <w:ind w:left="64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Northeastern Regional Aquaculture Research Database </w:t>
            </w:r>
            <w:r>
              <w:rPr>
                <w:sz w:val="18"/>
              </w:rPr>
              <w:t>2004</w:t>
            </w:r>
          </w:p>
          <w:p w:rsidR="009B1243" w:rsidRDefault="009B1243">
            <w:pPr>
              <w:pStyle w:val="TableParagraph"/>
              <w:spacing w:before="3"/>
              <w:rPr>
                <w:sz w:val="18"/>
              </w:rPr>
            </w:pPr>
          </w:p>
          <w:p w:rsidR="009B1243" w:rsidRDefault="004F4D53">
            <w:pPr>
              <w:pStyle w:val="TableParagraph"/>
              <w:spacing w:line="204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Other Videos</w:t>
            </w:r>
          </w:p>
          <w:p w:rsidR="009B1243" w:rsidRDefault="004F4D53">
            <w:pPr>
              <w:pStyle w:val="TableParagraph"/>
              <w:tabs>
                <w:tab w:val="left" w:pos="3083"/>
              </w:tabs>
              <w:spacing w:line="242" w:lineRule="auto"/>
              <w:ind w:left="64" w:right="130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Aquaculture </w:t>
            </w:r>
            <w:r>
              <w:rPr>
                <w:sz w:val="18"/>
              </w:rPr>
              <w:t xml:space="preserve">– Films </w:t>
            </w:r>
            <w:r>
              <w:rPr>
                <w:spacing w:val="-3"/>
                <w:sz w:val="18"/>
              </w:rPr>
              <w:t xml:space="preserve">for </w:t>
            </w:r>
            <w:r>
              <w:rPr>
                <w:sz w:val="18"/>
              </w:rPr>
              <w:t xml:space="preserve">the Humanities &amp; </w:t>
            </w:r>
            <w:r>
              <w:rPr>
                <w:spacing w:val="-3"/>
                <w:sz w:val="18"/>
              </w:rPr>
              <w:t>Sciences</w:t>
            </w:r>
            <w:r>
              <w:rPr>
                <w:spacing w:val="-3"/>
                <w:sz w:val="18"/>
              </w:rPr>
              <w:tab/>
              <w:t>26:00</w:t>
            </w:r>
          </w:p>
        </w:tc>
        <w:tc>
          <w:tcPr>
            <w:tcW w:w="3543" w:type="dxa"/>
            <w:tcBorders>
              <w:left w:val="single" w:sz="7" w:space="0" w:color="000000"/>
            </w:tcBorders>
          </w:tcPr>
          <w:p w:rsidR="009B1243" w:rsidRDefault="004F4D53">
            <w:pPr>
              <w:pStyle w:val="TableParagraph"/>
              <w:spacing w:line="179" w:lineRule="exact"/>
              <w:ind w:left="62"/>
              <w:rPr>
                <w:sz w:val="18"/>
              </w:rPr>
            </w:pPr>
            <w:hyperlink r:id="rId31">
              <w:r>
                <w:rPr>
                  <w:color w:val="0000FF"/>
                  <w:sz w:val="18"/>
                  <w:u w:val="single" w:color="0000FF"/>
                </w:rPr>
                <w:t>http://www.nrac.umd.edu/publications/multime</w:t>
              </w:r>
            </w:hyperlink>
          </w:p>
          <w:p w:rsidR="009B1243" w:rsidRDefault="004F4D53">
            <w:pPr>
              <w:pStyle w:val="TableParagraph"/>
              <w:spacing w:line="207" w:lineRule="exact"/>
              <w:ind w:left="62"/>
              <w:rPr>
                <w:sz w:val="18"/>
              </w:rPr>
            </w:pPr>
            <w:hyperlink r:id="rId32">
              <w:r>
                <w:rPr>
                  <w:color w:val="0000FF"/>
                  <w:sz w:val="18"/>
                  <w:u w:val="single" w:color="0000FF"/>
                </w:rPr>
                <w:t>dia.cfm</w:t>
              </w:r>
            </w:hyperlink>
          </w:p>
          <w:p w:rsidR="009B1243" w:rsidRDefault="009B1243">
            <w:pPr>
              <w:pStyle w:val="TableParagraph"/>
              <w:spacing w:before="4"/>
            </w:pPr>
          </w:p>
          <w:p w:rsidR="009B1243" w:rsidRDefault="004F4D53">
            <w:pPr>
              <w:pStyle w:val="TableParagraph"/>
              <w:spacing w:line="206" w:lineRule="exact"/>
              <w:ind w:left="62" w:right="110"/>
              <w:rPr>
                <w:sz w:val="18"/>
              </w:rPr>
            </w:pPr>
            <w:r>
              <w:rPr>
                <w:b/>
                <w:sz w:val="20"/>
                <w:u w:val="single"/>
              </w:rPr>
              <w:t>Southern Regional Aquaculture</w:t>
            </w:r>
            <w:r>
              <w:rPr>
                <w:b/>
                <w:spacing w:val="-1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Center </w:t>
            </w:r>
            <w:r>
              <w:rPr>
                <w:sz w:val="18"/>
              </w:rPr>
              <w:t xml:space="preserve">DVD01   </w:t>
            </w:r>
            <w:r>
              <w:rPr>
                <w:spacing w:val="-3"/>
                <w:sz w:val="18"/>
              </w:rPr>
              <w:t xml:space="preserve">Catfish </w:t>
            </w:r>
            <w:r>
              <w:rPr>
                <w:sz w:val="18"/>
              </w:rPr>
              <w:t xml:space="preserve">Farming in the South DVD02   </w:t>
            </w:r>
            <w:r>
              <w:rPr>
                <w:spacing w:val="-3"/>
                <w:sz w:val="18"/>
              </w:rPr>
              <w:t xml:space="preserve">Red </w:t>
            </w:r>
            <w:r>
              <w:rPr>
                <w:sz w:val="18"/>
              </w:rPr>
              <w:t>Drum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Aquaculture</w:t>
            </w:r>
          </w:p>
          <w:p w:rsidR="009B1243" w:rsidRDefault="004F4D53">
            <w:pPr>
              <w:pStyle w:val="TableParagraph"/>
              <w:ind w:left="62" w:right="237"/>
              <w:rPr>
                <w:sz w:val="18"/>
              </w:rPr>
            </w:pPr>
            <w:r>
              <w:rPr>
                <w:sz w:val="18"/>
              </w:rPr>
              <w:t>DVD03 Crawfish Aquaculture in the South DVD04 Alligator Aquaculture in the South DVD05 Trout Production in the South DVD06 Southern Hybrid Striped Bass DVD07   Water Quality Dynamics</w:t>
            </w:r>
          </w:p>
          <w:p w:rsidR="009B1243" w:rsidRDefault="004F4D53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DVD08 Procedures for Water Quality Mgmt DVD09 Introduction to Water Quality Testing DVD10   Induced Spawning of Fish</w:t>
            </w:r>
          </w:p>
          <w:p w:rsidR="009B1243" w:rsidRDefault="004F4D53">
            <w:pPr>
              <w:pStyle w:val="TableParagraph"/>
              <w:spacing w:before="2"/>
              <w:ind w:left="782" w:hanging="720"/>
              <w:rPr>
                <w:sz w:val="18"/>
              </w:rPr>
            </w:pPr>
            <w:r>
              <w:rPr>
                <w:sz w:val="18"/>
              </w:rPr>
              <w:t>DVD11 Avian Depredation of Southern Aquaculture</w:t>
            </w:r>
          </w:p>
          <w:p w:rsidR="009B1243" w:rsidRDefault="004F4D53">
            <w:pPr>
              <w:pStyle w:val="TableParagraph"/>
              <w:ind w:left="782" w:hanging="720"/>
              <w:rPr>
                <w:sz w:val="18"/>
              </w:rPr>
            </w:pPr>
            <w:r>
              <w:rPr>
                <w:sz w:val="18"/>
              </w:rPr>
              <w:t>DVD12 Warmwater Finfish – Harvesting, Handling, and Transport</w:t>
            </w:r>
          </w:p>
          <w:p w:rsidR="009B1243" w:rsidRDefault="004F4D53">
            <w:pPr>
              <w:pStyle w:val="TableParagraph"/>
              <w:spacing w:before="2"/>
              <w:ind w:left="782" w:hanging="720"/>
              <w:rPr>
                <w:sz w:val="18"/>
              </w:rPr>
            </w:pPr>
            <w:r>
              <w:rPr>
                <w:sz w:val="18"/>
              </w:rPr>
              <w:t xml:space="preserve">DVD13 </w:t>
            </w:r>
            <w:r>
              <w:rPr>
                <w:spacing w:val="-3"/>
                <w:sz w:val="18"/>
              </w:rPr>
              <w:t xml:space="preserve">Channel Catfish Spawning </w:t>
            </w:r>
            <w:r>
              <w:rPr>
                <w:sz w:val="18"/>
              </w:rPr>
              <w:t xml:space="preserve">&amp; Hatchery </w:t>
            </w:r>
            <w:r>
              <w:rPr>
                <w:spacing w:val="-3"/>
                <w:sz w:val="18"/>
              </w:rPr>
              <w:t>Management</w:t>
            </w:r>
          </w:p>
          <w:p w:rsidR="009B1243" w:rsidRDefault="004F4D53">
            <w:pPr>
              <w:pStyle w:val="TableParagraph"/>
              <w:ind w:left="782" w:hanging="720"/>
              <w:rPr>
                <w:sz w:val="18"/>
              </w:rPr>
            </w:pPr>
            <w:r>
              <w:rPr>
                <w:sz w:val="18"/>
              </w:rPr>
              <w:t>DVD15 Aquaculture Processing Safety &amp; Quality</w:t>
            </w:r>
          </w:p>
          <w:p w:rsidR="009B1243" w:rsidRDefault="004F4D53">
            <w:pPr>
              <w:pStyle w:val="TableParagraph"/>
              <w:spacing w:before="2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DVD18   Shrimp Farming</w:t>
            </w:r>
          </w:p>
          <w:p w:rsidR="009B1243" w:rsidRDefault="004F4D53">
            <w:pPr>
              <w:pStyle w:val="TableParagraph"/>
              <w:ind w:left="62" w:right="237"/>
              <w:rPr>
                <w:sz w:val="18"/>
              </w:rPr>
            </w:pPr>
            <w:r>
              <w:rPr>
                <w:sz w:val="18"/>
              </w:rPr>
              <w:t>DVD19 Baitfish Culture in the South DVD20   Freshwater Prawn Production</w:t>
            </w:r>
          </w:p>
          <w:p w:rsidR="009B1243" w:rsidRDefault="009B1243">
            <w:pPr>
              <w:pStyle w:val="TableParagraph"/>
              <w:spacing w:before="6"/>
              <w:rPr>
                <w:sz w:val="18"/>
              </w:rPr>
            </w:pPr>
          </w:p>
          <w:p w:rsidR="009B1243" w:rsidRDefault="004F4D53">
            <w:pPr>
              <w:pStyle w:val="TableParagraph"/>
              <w:spacing w:before="1" w:line="204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Website for more information or to order:</w:t>
            </w:r>
          </w:p>
          <w:p w:rsidR="009B1243" w:rsidRDefault="004F4D53">
            <w:pPr>
              <w:pStyle w:val="TableParagraph"/>
              <w:spacing w:line="204" w:lineRule="exact"/>
              <w:ind w:left="62"/>
              <w:rPr>
                <w:sz w:val="18"/>
              </w:rPr>
            </w:pPr>
            <w:hyperlink r:id="rId33">
              <w:r>
                <w:rPr>
                  <w:color w:val="0000FF"/>
                  <w:sz w:val="18"/>
                  <w:u w:val="single" w:color="0000FF"/>
                </w:rPr>
                <w:t>http://www.msstate.edu/dept/srac/index.htm</w:t>
              </w:r>
            </w:hyperlink>
          </w:p>
        </w:tc>
      </w:tr>
    </w:tbl>
    <w:p w:rsidR="004F4D53" w:rsidRDefault="00F9092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RAC Publications</w:t>
      </w:r>
    </w:p>
    <w:p w:rsidR="00F9092A" w:rsidRDefault="00F9092A">
      <w:pPr>
        <w:rPr>
          <w:b/>
          <w:sz w:val="24"/>
          <w:szCs w:val="24"/>
        </w:rPr>
      </w:pPr>
    </w:p>
    <w:p w:rsidR="00F9092A" w:rsidRDefault="00F9092A">
      <w:pPr>
        <w:rPr>
          <w:sz w:val="24"/>
          <w:szCs w:val="24"/>
        </w:rPr>
      </w:pPr>
      <w:r>
        <w:rPr>
          <w:sz w:val="24"/>
          <w:szCs w:val="24"/>
        </w:rPr>
        <w:t>SRAC — 703 Introduction of Marine Copepod Culture for Live Feeds Production (2019)</w:t>
      </w:r>
    </w:p>
    <w:p w:rsidR="00F9092A" w:rsidRDefault="00F909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oftHyphen/>
        <w:t>— 2602 Indoor Marine Shrimp Farming (2019)</w:t>
      </w:r>
    </w:p>
    <w:p w:rsidR="00F9092A" w:rsidRDefault="00F9092A" w:rsidP="00F9092A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4312 Preventing Escape From Aquaculture Operations (2018)</w:t>
      </w:r>
    </w:p>
    <w:p w:rsidR="00F9092A" w:rsidRDefault="00F9092A" w:rsidP="00F9092A">
      <w:pPr>
        <w:rPr>
          <w:sz w:val="24"/>
          <w:szCs w:val="24"/>
        </w:rPr>
      </w:pPr>
    </w:p>
    <w:p w:rsidR="00F9092A" w:rsidRDefault="00F9092A" w:rsidP="00F9092A">
      <w:pPr>
        <w:ind w:left="1080" w:hanging="990"/>
        <w:rPr>
          <w:sz w:val="24"/>
          <w:szCs w:val="24"/>
        </w:rPr>
      </w:pPr>
      <w:r>
        <w:rPr>
          <w:sz w:val="24"/>
          <w:szCs w:val="24"/>
        </w:rPr>
        <w:t xml:space="preserve">CTSA — 164 </w:t>
      </w:r>
      <w:r w:rsidRPr="00F9092A">
        <w:rPr>
          <w:sz w:val="24"/>
          <w:szCs w:val="24"/>
        </w:rPr>
        <w:t>Producing Polyploid Pacific Oysters (</w:t>
      </w:r>
      <w:r w:rsidRPr="00F9092A">
        <w:rPr>
          <w:i/>
          <w:sz w:val="24"/>
          <w:szCs w:val="24"/>
        </w:rPr>
        <w:t>Crassostrea gigas</w:t>
      </w:r>
      <w:r w:rsidRPr="00F9092A">
        <w:rPr>
          <w:sz w:val="24"/>
          <w:szCs w:val="24"/>
        </w:rPr>
        <w:t xml:space="preserve"> Thunberg)</w:t>
      </w:r>
      <w:r>
        <w:rPr>
          <w:sz w:val="24"/>
          <w:szCs w:val="24"/>
        </w:rPr>
        <w:t xml:space="preserve">: </w:t>
      </w:r>
      <w:r w:rsidRPr="00F9092A">
        <w:rPr>
          <w:sz w:val="24"/>
          <w:szCs w:val="24"/>
        </w:rPr>
        <w:t>The story of a private-public partnership to improve Pacific Oyster seed quality and availability</w:t>
      </w:r>
      <w:r>
        <w:rPr>
          <w:sz w:val="24"/>
          <w:szCs w:val="24"/>
        </w:rPr>
        <w:t xml:space="preserve"> (2019)</w:t>
      </w:r>
    </w:p>
    <w:p w:rsidR="00F9092A" w:rsidRPr="00F9092A" w:rsidRDefault="00F9092A" w:rsidP="00F9092A">
      <w:pPr>
        <w:pStyle w:val="ListParagraph"/>
        <w:numPr>
          <w:ilvl w:val="0"/>
          <w:numId w:val="35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165 </w:t>
      </w:r>
      <w:r w:rsidRPr="00F9092A">
        <w:rPr>
          <w:sz w:val="24"/>
          <w:szCs w:val="24"/>
        </w:rPr>
        <w:t xml:space="preserve">1Leopard Coral Grouper, </w:t>
      </w:r>
      <w:r w:rsidRPr="00F9092A">
        <w:rPr>
          <w:i/>
          <w:sz w:val="24"/>
          <w:szCs w:val="24"/>
        </w:rPr>
        <w:t>Plectropomus leopardus</w:t>
      </w:r>
      <w:r w:rsidRPr="00F909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9092A">
        <w:rPr>
          <w:sz w:val="24"/>
          <w:szCs w:val="24"/>
        </w:rPr>
        <w:t>Hatchery Manual</w:t>
      </w:r>
      <w:r>
        <w:rPr>
          <w:sz w:val="24"/>
          <w:szCs w:val="24"/>
        </w:rPr>
        <w:t xml:space="preserve"> (2019)</w:t>
      </w:r>
    </w:p>
    <w:p w:rsidR="00F9092A" w:rsidRPr="00F9092A" w:rsidRDefault="00F9092A" w:rsidP="00F9092A">
      <w:pPr>
        <w:ind w:left="1080" w:hanging="990"/>
        <w:rPr>
          <w:sz w:val="24"/>
          <w:szCs w:val="24"/>
        </w:rPr>
      </w:pPr>
      <w:bookmarkStart w:id="0" w:name="_GoBack"/>
      <w:bookmarkEnd w:id="0"/>
    </w:p>
    <w:sectPr w:rsidR="00F9092A" w:rsidRPr="00F9092A">
      <w:pgSz w:w="15840" w:h="12240" w:orient="landscape"/>
      <w:pgMar w:top="820" w:right="2260" w:bottom="600" w:left="560" w:header="549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F9" w:rsidRDefault="00C60AF9">
      <w:r>
        <w:separator/>
      </w:r>
    </w:p>
  </w:endnote>
  <w:endnote w:type="continuationSeparator" w:id="0">
    <w:p w:rsidR="00C60AF9" w:rsidRDefault="00C6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D53" w:rsidRDefault="00F9092A">
    <w:pPr>
      <w:pStyle w:val="BodyText"/>
      <w:spacing w:line="14" w:lineRule="auto"/>
      <w:ind w:left="0" w:firstLine="0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43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7352665</wp:posOffset>
              </wp:positionV>
              <wp:extent cx="694690" cy="111760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D53" w:rsidRDefault="004F4D53">
                          <w:pPr>
                            <w:spacing w:before="18"/>
                            <w:ind w:left="20"/>
                            <w:rPr>
                              <w:rFonts w:ascii="Arial Narrow"/>
                              <w:sz w:val="12"/>
                            </w:rPr>
                          </w:pPr>
                          <w:r>
                            <w:rPr>
                              <w:rFonts w:ascii="Arial Narrow"/>
                              <w:sz w:val="12"/>
                            </w:rPr>
                            <w:t>Revised: January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pt;margin-top:578.95pt;width:54.7pt;height:8.8pt;z-index:-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SKJqwIAAKgFAAAOAAAAZHJzL2Uyb0RvYy54bWysVG1vmzAQ/j5p/8HydwpkhARUUrUhTJO6&#10;F6ndD3CMCdbAZrYT6Kr9951NSNNWk6ZtfLDO9vm5e+4e7vJqaBt0YEpzKTIcXgQYMUFlycUuw1/v&#10;C2+JkTZElKSRgmX4gWl8tXr75rLvUjaTtWxKphCACJ32XYZrY7rU9zWtWUv0heyYgMtKqpYY2Kqd&#10;XyrSA3rb+LMgiP1eqrJTkjKt4TQfL/HK4VcVo+ZzVWlmUJNhyM24Vbl1a1d/dUnSnSJdzekxDfIX&#10;WbSECwh6gsqJIWiv+CuollMltazMBZWtL6uKU+Y4AJsweMHmriYdc1ygOLo7lUn/P1j66fBFIV5C&#10;7zASpIUW3bPBoBs5oNBWp+90Ck53HbiZAY6tp2Wqu1tJv2kk5LomYseulZJ9zUgJ2bmX/tnTEUdb&#10;kG3/UZYQhuyNdEBDpVoLCMVAgA5dejh1xqZC4TBOojiBGwpXYRguYtc5n6TT405p857JFlkjwwoa&#10;78DJ4VYboAGuk4uNJWTBm8Y1vxHPDsBxPIHQ8NTe2SRcLx+TINksN8vIi2bxxouCPPeui3XkxUW4&#10;mOfv8vU6D3/auGGU1rwsmbBhJl2F0Z/17ajwUREnZWnZ8NLC2ZS02m3XjUIHArou3GebBcmfufnP&#10;03DXwOUFpXAWBTezxCvi5cKLimjuJYtg6QVhcpPEQZREefGc0i0X7N8poT7DyXw2H7X0W26B+15z&#10;I2nLDUyOhrcZXp6cSGoVuBGla60hvBnts1LY9J9KARWbGu30aiU6itUM2wFQrIi3snwA5SoJygIR&#10;wrgDo5bqB0Y9jI4M6+97ohhGzQcB6rdzZjLUZGwngwgKTzNsMBrNtRnn0b5TfFcD8vh/CXkNf0jF&#10;nXqfsoDU7QbGgSNxHF123pzvndfTgF39AgAA//8DAFBLAwQUAAYACAAAACEAelV2UuAAAAAMAQAA&#10;DwAAAGRycy9kb3ducmV2LnhtbEyPwU7DMBBE70j8g7VI3KhdRBoS4lQVghMSIg0Hjk68TazG6xC7&#10;bfh7nBMcd3Y086bYznZgZ5y8cSRhvRLAkFqnDXUSPuvXu0dgPijSanCEEn7Qw7a8vipUrt2FKjzv&#10;Q8diCPlcSehDGHPOfdujVX7lRqT4O7jJqhDPqeN6UpcYbgd+L8SGW2UoNvRqxOce2+P+ZCXsvqh6&#10;Md/vzUd1qExdZ4LeNkcpb2/m3ROwgHP4M8OCH9GhjEyNO5H2bJCQijglRH2dpBmwxZFmD8CaRUqT&#10;BHhZ8P8jyl8AAAD//wMAUEsBAi0AFAAGAAgAAAAhALaDOJL+AAAA4QEAABMAAAAAAAAAAAAAAAAA&#10;AAAAAFtDb250ZW50X1R5cGVzXS54bWxQSwECLQAUAAYACAAAACEAOP0h/9YAAACUAQAACwAAAAAA&#10;AAAAAAAAAAAvAQAAX3JlbHMvLnJlbHNQSwECLQAUAAYACAAAACEAWvEiiasCAACoBQAADgAAAAAA&#10;AAAAAAAAAAAuAgAAZHJzL2Uyb0RvYy54bWxQSwECLQAUAAYACAAAACEAelV2UuAAAAAMAQAADwAA&#10;AAAAAAAAAAAAAAAFBQAAZHJzL2Rvd25yZXYueG1sUEsFBgAAAAAEAAQA8wAAABIGAAAAAA==&#10;" filled="f" stroked="f">
              <v:textbox inset="0,0,0,0">
                <w:txbxContent>
                  <w:p w:rsidR="004F4D53" w:rsidRDefault="004F4D53">
                    <w:pPr>
                      <w:spacing w:before="18"/>
                      <w:ind w:left="20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sz w:val="12"/>
                      </w:rPr>
                      <w:t>Revised: January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F9" w:rsidRDefault="00C60AF9">
      <w:r>
        <w:separator/>
      </w:r>
    </w:p>
  </w:footnote>
  <w:footnote w:type="continuationSeparator" w:id="0">
    <w:p w:rsidR="00C60AF9" w:rsidRDefault="00C60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977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4D53" w:rsidRDefault="004F4D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D53" w:rsidRDefault="004F4D53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8C"/>
    <w:multiLevelType w:val="hybridMultilevel"/>
    <w:tmpl w:val="0234E1EE"/>
    <w:lvl w:ilvl="0" w:tplc="E58E36BA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72C85DE"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F85A15A6"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DB98D254">
      <w:numFmt w:val="bullet"/>
      <w:lvlText w:val="•"/>
      <w:lvlJc w:val="left"/>
      <w:pPr>
        <w:ind w:left="1449" w:hanging="360"/>
      </w:pPr>
      <w:rPr>
        <w:rFonts w:hint="default"/>
      </w:rPr>
    </w:lvl>
    <w:lvl w:ilvl="4" w:tplc="74CC10B6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6C4C2F2A"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DA742B42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F67A4B74">
      <w:numFmt w:val="bullet"/>
      <w:lvlText w:val="•"/>
      <w:lvlJc w:val="left"/>
      <w:pPr>
        <w:ind w:left="2689" w:hanging="360"/>
      </w:pPr>
      <w:rPr>
        <w:rFonts w:hint="default"/>
      </w:rPr>
    </w:lvl>
    <w:lvl w:ilvl="8" w:tplc="255494CA">
      <w:numFmt w:val="bullet"/>
      <w:lvlText w:val="•"/>
      <w:lvlJc w:val="left"/>
      <w:pPr>
        <w:ind w:left="2999" w:hanging="360"/>
      </w:pPr>
      <w:rPr>
        <w:rFonts w:hint="default"/>
      </w:rPr>
    </w:lvl>
  </w:abstractNum>
  <w:abstractNum w:abstractNumId="1" w15:restartNumberingAfterBreak="0">
    <w:nsid w:val="09D43674"/>
    <w:multiLevelType w:val="hybridMultilevel"/>
    <w:tmpl w:val="5AFE3C32"/>
    <w:lvl w:ilvl="0" w:tplc="DC2C27CA">
      <w:start w:val="281"/>
      <w:numFmt w:val="decimal"/>
      <w:lvlText w:val="%1"/>
      <w:lvlJc w:val="left"/>
      <w:pPr>
        <w:ind w:left="544" w:hanging="4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C6042EE8">
      <w:numFmt w:val="bullet"/>
      <w:lvlText w:val="•"/>
      <w:lvlJc w:val="left"/>
      <w:pPr>
        <w:ind w:left="844" w:hanging="452"/>
      </w:pPr>
      <w:rPr>
        <w:rFonts w:hint="default"/>
      </w:rPr>
    </w:lvl>
    <w:lvl w:ilvl="2" w:tplc="D2942122">
      <w:numFmt w:val="bullet"/>
      <w:lvlText w:val="•"/>
      <w:lvlJc w:val="left"/>
      <w:pPr>
        <w:ind w:left="1149" w:hanging="452"/>
      </w:pPr>
      <w:rPr>
        <w:rFonts w:hint="default"/>
      </w:rPr>
    </w:lvl>
    <w:lvl w:ilvl="3" w:tplc="78969FDC">
      <w:numFmt w:val="bullet"/>
      <w:lvlText w:val="•"/>
      <w:lvlJc w:val="left"/>
      <w:pPr>
        <w:ind w:left="1454" w:hanging="452"/>
      </w:pPr>
      <w:rPr>
        <w:rFonts w:hint="default"/>
      </w:rPr>
    </w:lvl>
    <w:lvl w:ilvl="4" w:tplc="69D47888">
      <w:numFmt w:val="bullet"/>
      <w:lvlText w:val="•"/>
      <w:lvlJc w:val="left"/>
      <w:pPr>
        <w:ind w:left="1759" w:hanging="452"/>
      </w:pPr>
      <w:rPr>
        <w:rFonts w:hint="default"/>
      </w:rPr>
    </w:lvl>
    <w:lvl w:ilvl="5" w:tplc="93E05FA6">
      <w:numFmt w:val="bullet"/>
      <w:lvlText w:val="•"/>
      <w:lvlJc w:val="left"/>
      <w:pPr>
        <w:ind w:left="2064" w:hanging="452"/>
      </w:pPr>
      <w:rPr>
        <w:rFonts w:hint="default"/>
      </w:rPr>
    </w:lvl>
    <w:lvl w:ilvl="6" w:tplc="F13ADB8E">
      <w:numFmt w:val="bullet"/>
      <w:lvlText w:val="•"/>
      <w:lvlJc w:val="left"/>
      <w:pPr>
        <w:ind w:left="2369" w:hanging="452"/>
      </w:pPr>
      <w:rPr>
        <w:rFonts w:hint="default"/>
      </w:rPr>
    </w:lvl>
    <w:lvl w:ilvl="7" w:tplc="89420C4E">
      <w:numFmt w:val="bullet"/>
      <w:lvlText w:val="•"/>
      <w:lvlJc w:val="left"/>
      <w:pPr>
        <w:ind w:left="2674" w:hanging="452"/>
      </w:pPr>
      <w:rPr>
        <w:rFonts w:hint="default"/>
      </w:rPr>
    </w:lvl>
    <w:lvl w:ilvl="8" w:tplc="707E2AD4">
      <w:numFmt w:val="bullet"/>
      <w:lvlText w:val="•"/>
      <w:lvlJc w:val="left"/>
      <w:pPr>
        <w:ind w:left="2978" w:hanging="452"/>
      </w:pPr>
      <w:rPr>
        <w:rFonts w:hint="default"/>
      </w:rPr>
    </w:lvl>
  </w:abstractNum>
  <w:abstractNum w:abstractNumId="2" w15:restartNumberingAfterBreak="0">
    <w:nsid w:val="0A482AC4"/>
    <w:multiLevelType w:val="hybridMultilevel"/>
    <w:tmpl w:val="9F5E52A0"/>
    <w:lvl w:ilvl="0" w:tplc="46AC9396">
      <w:start w:val="202"/>
      <w:numFmt w:val="decimal"/>
      <w:lvlText w:val="%1"/>
      <w:lvlJc w:val="left"/>
      <w:pPr>
        <w:ind w:left="554" w:hanging="4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9084AD80">
      <w:numFmt w:val="bullet"/>
      <w:lvlText w:val="•"/>
      <w:lvlJc w:val="left"/>
      <w:pPr>
        <w:ind w:left="873" w:hanging="452"/>
      </w:pPr>
      <w:rPr>
        <w:rFonts w:hint="default"/>
      </w:rPr>
    </w:lvl>
    <w:lvl w:ilvl="2" w:tplc="8B18C1A4">
      <w:numFmt w:val="bullet"/>
      <w:lvlText w:val="•"/>
      <w:lvlJc w:val="left"/>
      <w:pPr>
        <w:ind w:left="1187" w:hanging="452"/>
      </w:pPr>
      <w:rPr>
        <w:rFonts w:hint="default"/>
      </w:rPr>
    </w:lvl>
    <w:lvl w:ilvl="3" w:tplc="3BD2527A">
      <w:numFmt w:val="bullet"/>
      <w:lvlText w:val="•"/>
      <w:lvlJc w:val="left"/>
      <w:pPr>
        <w:ind w:left="1501" w:hanging="452"/>
      </w:pPr>
      <w:rPr>
        <w:rFonts w:hint="default"/>
      </w:rPr>
    </w:lvl>
    <w:lvl w:ilvl="4" w:tplc="70700ACE">
      <w:numFmt w:val="bullet"/>
      <w:lvlText w:val="•"/>
      <w:lvlJc w:val="left"/>
      <w:pPr>
        <w:ind w:left="1814" w:hanging="452"/>
      </w:pPr>
      <w:rPr>
        <w:rFonts w:hint="default"/>
      </w:rPr>
    </w:lvl>
    <w:lvl w:ilvl="5" w:tplc="F012ACAC">
      <w:numFmt w:val="bullet"/>
      <w:lvlText w:val="•"/>
      <w:lvlJc w:val="left"/>
      <w:pPr>
        <w:ind w:left="2128" w:hanging="452"/>
      </w:pPr>
      <w:rPr>
        <w:rFonts w:hint="default"/>
      </w:rPr>
    </w:lvl>
    <w:lvl w:ilvl="6" w:tplc="F1B69778">
      <w:numFmt w:val="bullet"/>
      <w:lvlText w:val="•"/>
      <w:lvlJc w:val="left"/>
      <w:pPr>
        <w:ind w:left="2442" w:hanging="452"/>
      </w:pPr>
      <w:rPr>
        <w:rFonts w:hint="default"/>
      </w:rPr>
    </w:lvl>
    <w:lvl w:ilvl="7" w:tplc="8604AA8C">
      <w:numFmt w:val="bullet"/>
      <w:lvlText w:val="•"/>
      <w:lvlJc w:val="left"/>
      <w:pPr>
        <w:ind w:left="2755" w:hanging="452"/>
      </w:pPr>
      <w:rPr>
        <w:rFonts w:hint="default"/>
      </w:rPr>
    </w:lvl>
    <w:lvl w:ilvl="8" w:tplc="48D6AD22">
      <w:numFmt w:val="bullet"/>
      <w:lvlText w:val="•"/>
      <w:lvlJc w:val="left"/>
      <w:pPr>
        <w:ind w:left="3069" w:hanging="452"/>
      </w:pPr>
      <w:rPr>
        <w:rFonts w:hint="default"/>
      </w:rPr>
    </w:lvl>
  </w:abstractNum>
  <w:abstractNum w:abstractNumId="3" w15:restartNumberingAfterBreak="0">
    <w:nsid w:val="0ADD602A"/>
    <w:multiLevelType w:val="hybridMultilevel"/>
    <w:tmpl w:val="01EC0576"/>
    <w:lvl w:ilvl="0" w:tplc="BC0A5F9A">
      <w:start w:val="222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15C20F42">
      <w:numFmt w:val="bullet"/>
      <w:lvlText w:val="•"/>
      <w:lvlJc w:val="left"/>
      <w:pPr>
        <w:ind w:left="861" w:hanging="452"/>
      </w:pPr>
      <w:rPr>
        <w:rFonts w:hint="default"/>
      </w:rPr>
    </w:lvl>
    <w:lvl w:ilvl="2" w:tplc="DDC20A36">
      <w:numFmt w:val="bullet"/>
      <w:lvlText w:val="•"/>
      <w:lvlJc w:val="left"/>
      <w:pPr>
        <w:ind w:left="1163" w:hanging="452"/>
      </w:pPr>
      <w:rPr>
        <w:rFonts w:hint="default"/>
      </w:rPr>
    </w:lvl>
    <w:lvl w:ilvl="3" w:tplc="0FFA5CD0">
      <w:numFmt w:val="bullet"/>
      <w:lvlText w:val="•"/>
      <w:lvlJc w:val="left"/>
      <w:pPr>
        <w:ind w:left="1464" w:hanging="452"/>
      </w:pPr>
      <w:rPr>
        <w:rFonts w:hint="default"/>
      </w:rPr>
    </w:lvl>
    <w:lvl w:ilvl="4" w:tplc="22B25CCC">
      <w:numFmt w:val="bullet"/>
      <w:lvlText w:val="•"/>
      <w:lvlJc w:val="left"/>
      <w:pPr>
        <w:ind w:left="1766" w:hanging="452"/>
      </w:pPr>
      <w:rPr>
        <w:rFonts w:hint="default"/>
      </w:rPr>
    </w:lvl>
    <w:lvl w:ilvl="5" w:tplc="539ACD2A">
      <w:numFmt w:val="bullet"/>
      <w:lvlText w:val="•"/>
      <w:lvlJc w:val="left"/>
      <w:pPr>
        <w:ind w:left="2067" w:hanging="452"/>
      </w:pPr>
      <w:rPr>
        <w:rFonts w:hint="default"/>
      </w:rPr>
    </w:lvl>
    <w:lvl w:ilvl="6" w:tplc="6CC640CE">
      <w:numFmt w:val="bullet"/>
      <w:lvlText w:val="•"/>
      <w:lvlJc w:val="left"/>
      <w:pPr>
        <w:ind w:left="2369" w:hanging="452"/>
      </w:pPr>
      <w:rPr>
        <w:rFonts w:hint="default"/>
      </w:rPr>
    </w:lvl>
    <w:lvl w:ilvl="7" w:tplc="7206CD7E">
      <w:numFmt w:val="bullet"/>
      <w:lvlText w:val="•"/>
      <w:lvlJc w:val="left"/>
      <w:pPr>
        <w:ind w:left="2670" w:hanging="452"/>
      </w:pPr>
      <w:rPr>
        <w:rFonts w:hint="default"/>
      </w:rPr>
    </w:lvl>
    <w:lvl w:ilvl="8" w:tplc="0DF2579C">
      <w:numFmt w:val="bullet"/>
      <w:lvlText w:val="•"/>
      <w:lvlJc w:val="left"/>
      <w:pPr>
        <w:ind w:left="2972" w:hanging="452"/>
      </w:pPr>
      <w:rPr>
        <w:rFonts w:hint="default"/>
      </w:rPr>
    </w:lvl>
  </w:abstractNum>
  <w:abstractNum w:abstractNumId="4" w15:restartNumberingAfterBreak="0">
    <w:nsid w:val="0DAE0935"/>
    <w:multiLevelType w:val="hybridMultilevel"/>
    <w:tmpl w:val="CE120A46"/>
    <w:lvl w:ilvl="0" w:tplc="5B3EE5D2">
      <w:start w:val="220"/>
      <w:numFmt w:val="decimal"/>
      <w:lvlText w:val="%1"/>
      <w:lvlJc w:val="left"/>
      <w:pPr>
        <w:ind w:left="556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59D81F6A">
      <w:numFmt w:val="bullet"/>
      <w:lvlText w:val="•"/>
      <w:lvlJc w:val="left"/>
      <w:pPr>
        <w:ind w:left="873" w:hanging="452"/>
      </w:pPr>
      <w:rPr>
        <w:rFonts w:hint="default"/>
      </w:rPr>
    </w:lvl>
    <w:lvl w:ilvl="2" w:tplc="83F6DBF8">
      <w:numFmt w:val="bullet"/>
      <w:lvlText w:val="•"/>
      <w:lvlJc w:val="left"/>
      <w:pPr>
        <w:ind w:left="1187" w:hanging="452"/>
      </w:pPr>
      <w:rPr>
        <w:rFonts w:hint="default"/>
      </w:rPr>
    </w:lvl>
    <w:lvl w:ilvl="3" w:tplc="7DC437CA">
      <w:numFmt w:val="bullet"/>
      <w:lvlText w:val="•"/>
      <w:lvlJc w:val="left"/>
      <w:pPr>
        <w:ind w:left="1501" w:hanging="452"/>
      </w:pPr>
      <w:rPr>
        <w:rFonts w:hint="default"/>
      </w:rPr>
    </w:lvl>
    <w:lvl w:ilvl="4" w:tplc="9D507E96">
      <w:numFmt w:val="bullet"/>
      <w:lvlText w:val="•"/>
      <w:lvlJc w:val="left"/>
      <w:pPr>
        <w:ind w:left="1814" w:hanging="452"/>
      </w:pPr>
      <w:rPr>
        <w:rFonts w:hint="default"/>
      </w:rPr>
    </w:lvl>
    <w:lvl w:ilvl="5" w:tplc="A08C9E34">
      <w:numFmt w:val="bullet"/>
      <w:lvlText w:val="•"/>
      <w:lvlJc w:val="left"/>
      <w:pPr>
        <w:ind w:left="2128" w:hanging="452"/>
      </w:pPr>
      <w:rPr>
        <w:rFonts w:hint="default"/>
      </w:rPr>
    </w:lvl>
    <w:lvl w:ilvl="6" w:tplc="99444D98">
      <w:numFmt w:val="bullet"/>
      <w:lvlText w:val="•"/>
      <w:lvlJc w:val="left"/>
      <w:pPr>
        <w:ind w:left="2442" w:hanging="452"/>
      </w:pPr>
      <w:rPr>
        <w:rFonts w:hint="default"/>
      </w:rPr>
    </w:lvl>
    <w:lvl w:ilvl="7" w:tplc="4C189048">
      <w:numFmt w:val="bullet"/>
      <w:lvlText w:val="•"/>
      <w:lvlJc w:val="left"/>
      <w:pPr>
        <w:ind w:left="2755" w:hanging="452"/>
      </w:pPr>
      <w:rPr>
        <w:rFonts w:hint="default"/>
      </w:rPr>
    </w:lvl>
    <w:lvl w:ilvl="8" w:tplc="989042C2">
      <w:numFmt w:val="bullet"/>
      <w:lvlText w:val="•"/>
      <w:lvlJc w:val="left"/>
      <w:pPr>
        <w:ind w:left="3069" w:hanging="452"/>
      </w:pPr>
      <w:rPr>
        <w:rFonts w:hint="default"/>
      </w:rPr>
    </w:lvl>
  </w:abstractNum>
  <w:abstractNum w:abstractNumId="5" w15:restartNumberingAfterBreak="0">
    <w:nsid w:val="0DE07FCC"/>
    <w:multiLevelType w:val="hybridMultilevel"/>
    <w:tmpl w:val="FE0483B2"/>
    <w:lvl w:ilvl="0" w:tplc="A1EEC73E">
      <w:start w:val="160"/>
      <w:numFmt w:val="decimal"/>
      <w:lvlText w:val="%1"/>
      <w:lvlJc w:val="left"/>
      <w:pPr>
        <w:ind w:left="552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235AB4A6">
      <w:numFmt w:val="bullet"/>
      <w:lvlText w:val="•"/>
      <w:lvlJc w:val="left"/>
      <w:pPr>
        <w:ind w:left="861" w:hanging="452"/>
      </w:pPr>
      <w:rPr>
        <w:rFonts w:hint="default"/>
      </w:rPr>
    </w:lvl>
    <w:lvl w:ilvl="2" w:tplc="B238A220">
      <w:numFmt w:val="bullet"/>
      <w:lvlText w:val="•"/>
      <w:lvlJc w:val="left"/>
      <w:pPr>
        <w:ind w:left="1162" w:hanging="452"/>
      </w:pPr>
      <w:rPr>
        <w:rFonts w:hint="default"/>
      </w:rPr>
    </w:lvl>
    <w:lvl w:ilvl="3" w:tplc="14E021E8">
      <w:numFmt w:val="bullet"/>
      <w:lvlText w:val="•"/>
      <w:lvlJc w:val="left"/>
      <w:pPr>
        <w:ind w:left="1463" w:hanging="452"/>
      </w:pPr>
      <w:rPr>
        <w:rFonts w:hint="default"/>
      </w:rPr>
    </w:lvl>
    <w:lvl w:ilvl="4" w:tplc="407412AA">
      <w:numFmt w:val="bullet"/>
      <w:lvlText w:val="•"/>
      <w:lvlJc w:val="left"/>
      <w:pPr>
        <w:ind w:left="1765" w:hanging="452"/>
      </w:pPr>
      <w:rPr>
        <w:rFonts w:hint="default"/>
      </w:rPr>
    </w:lvl>
    <w:lvl w:ilvl="5" w:tplc="51FA62FA">
      <w:numFmt w:val="bullet"/>
      <w:lvlText w:val="•"/>
      <w:lvlJc w:val="left"/>
      <w:pPr>
        <w:ind w:left="2066" w:hanging="452"/>
      </w:pPr>
      <w:rPr>
        <w:rFonts w:hint="default"/>
      </w:rPr>
    </w:lvl>
    <w:lvl w:ilvl="6" w:tplc="85F800C6">
      <w:numFmt w:val="bullet"/>
      <w:lvlText w:val="•"/>
      <w:lvlJc w:val="left"/>
      <w:pPr>
        <w:ind w:left="2367" w:hanging="452"/>
      </w:pPr>
      <w:rPr>
        <w:rFonts w:hint="default"/>
      </w:rPr>
    </w:lvl>
    <w:lvl w:ilvl="7" w:tplc="1EAC1354">
      <w:numFmt w:val="bullet"/>
      <w:lvlText w:val="•"/>
      <w:lvlJc w:val="left"/>
      <w:pPr>
        <w:ind w:left="2669" w:hanging="452"/>
      </w:pPr>
      <w:rPr>
        <w:rFonts w:hint="default"/>
      </w:rPr>
    </w:lvl>
    <w:lvl w:ilvl="8" w:tplc="F41A4E20">
      <w:numFmt w:val="bullet"/>
      <w:lvlText w:val="•"/>
      <w:lvlJc w:val="left"/>
      <w:pPr>
        <w:ind w:left="2970" w:hanging="452"/>
      </w:pPr>
      <w:rPr>
        <w:rFonts w:hint="default"/>
      </w:rPr>
    </w:lvl>
  </w:abstractNum>
  <w:abstractNum w:abstractNumId="6" w15:restartNumberingAfterBreak="0">
    <w:nsid w:val="12BB375B"/>
    <w:multiLevelType w:val="hybridMultilevel"/>
    <w:tmpl w:val="DAC0B6B8"/>
    <w:lvl w:ilvl="0" w:tplc="3AB0CFB8">
      <w:start w:val="23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8438CF0A">
      <w:numFmt w:val="bullet"/>
      <w:lvlText w:val="•"/>
      <w:lvlJc w:val="left"/>
      <w:pPr>
        <w:ind w:left="861" w:hanging="452"/>
      </w:pPr>
      <w:rPr>
        <w:rFonts w:hint="default"/>
      </w:rPr>
    </w:lvl>
    <w:lvl w:ilvl="2" w:tplc="5218EC50">
      <w:numFmt w:val="bullet"/>
      <w:lvlText w:val="•"/>
      <w:lvlJc w:val="left"/>
      <w:pPr>
        <w:ind w:left="1163" w:hanging="452"/>
      </w:pPr>
      <w:rPr>
        <w:rFonts w:hint="default"/>
      </w:rPr>
    </w:lvl>
    <w:lvl w:ilvl="3" w:tplc="5F4E900A">
      <w:numFmt w:val="bullet"/>
      <w:lvlText w:val="•"/>
      <w:lvlJc w:val="left"/>
      <w:pPr>
        <w:ind w:left="1464" w:hanging="452"/>
      </w:pPr>
      <w:rPr>
        <w:rFonts w:hint="default"/>
      </w:rPr>
    </w:lvl>
    <w:lvl w:ilvl="4" w:tplc="56E609E4">
      <w:numFmt w:val="bullet"/>
      <w:lvlText w:val="•"/>
      <w:lvlJc w:val="left"/>
      <w:pPr>
        <w:ind w:left="1766" w:hanging="452"/>
      </w:pPr>
      <w:rPr>
        <w:rFonts w:hint="default"/>
      </w:rPr>
    </w:lvl>
    <w:lvl w:ilvl="5" w:tplc="EE365452">
      <w:numFmt w:val="bullet"/>
      <w:lvlText w:val="•"/>
      <w:lvlJc w:val="left"/>
      <w:pPr>
        <w:ind w:left="2067" w:hanging="452"/>
      </w:pPr>
      <w:rPr>
        <w:rFonts w:hint="default"/>
      </w:rPr>
    </w:lvl>
    <w:lvl w:ilvl="6" w:tplc="301AABDC">
      <w:numFmt w:val="bullet"/>
      <w:lvlText w:val="•"/>
      <w:lvlJc w:val="left"/>
      <w:pPr>
        <w:ind w:left="2369" w:hanging="452"/>
      </w:pPr>
      <w:rPr>
        <w:rFonts w:hint="default"/>
      </w:rPr>
    </w:lvl>
    <w:lvl w:ilvl="7" w:tplc="AB429166">
      <w:numFmt w:val="bullet"/>
      <w:lvlText w:val="•"/>
      <w:lvlJc w:val="left"/>
      <w:pPr>
        <w:ind w:left="2670" w:hanging="452"/>
      </w:pPr>
      <w:rPr>
        <w:rFonts w:hint="default"/>
      </w:rPr>
    </w:lvl>
    <w:lvl w:ilvl="8" w:tplc="85F231E2">
      <w:numFmt w:val="bullet"/>
      <w:lvlText w:val="•"/>
      <w:lvlJc w:val="left"/>
      <w:pPr>
        <w:ind w:left="2972" w:hanging="452"/>
      </w:pPr>
      <w:rPr>
        <w:rFonts w:hint="default"/>
      </w:rPr>
    </w:lvl>
  </w:abstractNum>
  <w:abstractNum w:abstractNumId="7" w15:restartNumberingAfterBreak="0">
    <w:nsid w:val="179C6DFA"/>
    <w:multiLevelType w:val="hybridMultilevel"/>
    <w:tmpl w:val="A300E210"/>
    <w:lvl w:ilvl="0" w:tplc="3B5EF39E">
      <w:start w:val="150"/>
      <w:numFmt w:val="decimal"/>
      <w:lvlText w:val="%1"/>
      <w:lvlJc w:val="left"/>
      <w:pPr>
        <w:ind w:left="567" w:hanging="44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9EFA811C">
      <w:numFmt w:val="bullet"/>
      <w:lvlText w:val="•"/>
      <w:lvlJc w:val="left"/>
      <w:pPr>
        <w:ind w:left="864" w:hanging="445"/>
      </w:pPr>
      <w:rPr>
        <w:rFonts w:hint="default"/>
      </w:rPr>
    </w:lvl>
    <w:lvl w:ilvl="2" w:tplc="B054F76C">
      <w:numFmt w:val="bullet"/>
      <w:lvlText w:val="•"/>
      <w:lvlJc w:val="left"/>
      <w:pPr>
        <w:ind w:left="1169" w:hanging="445"/>
      </w:pPr>
      <w:rPr>
        <w:rFonts w:hint="default"/>
      </w:rPr>
    </w:lvl>
    <w:lvl w:ilvl="3" w:tplc="9B2A1F9A">
      <w:numFmt w:val="bullet"/>
      <w:lvlText w:val="•"/>
      <w:lvlJc w:val="left"/>
      <w:pPr>
        <w:ind w:left="1474" w:hanging="445"/>
      </w:pPr>
      <w:rPr>
        <w:rFonts w:hint="default"/>
      </w:rPr>
    </w:lvl>
    <w:lvl w:ilvl="4" w:tplc="E1F4F19E">
      <w:numFmt w:val="bullet"/>
      <w:lvlText w:val="•"/>
      <w:lvlJc w:val="left"/>
      <w:pPr>
        <w:ind w:left="1779" w:hanging="445"/>
      </w:pPr>
      <w:rPr>
        <w:rFonts w:hint="default"/>
      </w:rPr>
    </w:lvl>
    <w:lvl w:ilvl="5" w:tplc="C8A4E362">
      <w:numFmt w:val="bullet"/>
      <w:lvlText w:val="•"/>
      <w:lvlJc w:val="left"/>
      <w:pPr>
        <w:ind w:left="2084" w:hanging="445"/>
      </w:pPr>
      <w:rPr>
        <w:rFonts w:hint="default"/>
      </w:rPr>
    </w:lvl>
    <w:lvl w:ilvl="6" w:tplc="B31811F0">
      <w:numFmt w:val="bullet"/>
      <w:lvlText w:val="•"/>
      <w:lvlJc w:val="left"/>
      <w:pPr>
        <w:ind w:left="2389" w:hanging="445"/>
      </w:pPr>
      <w:rPr>
        <w:rFonts w:hint="default"/>
      </w:rPr>
    </w:lvl>
    <w:lvl w:ilvl="7" w:tplc="605E7486">
      <w:numFmt w:val="bullet"/>
      <w:lvlText w:val="•"/>
      <w:lvlJc w:val="left"/>
      <w:pPr>
        <w:ind w:left="2694" w:hanging="445"/>
      </w:pPr>
      <w:rPr>
        <w:rFonts w:hint="default"/>
      </w:rPr>
    </w:lvl>
    <w:lvl w:ilvl="8" w:tplc="AB345EF8">
      <w:numFmt w:val="bullet"/>
      <w:lvlText w:val="•"/>
      <w:lvlJc w:val="left"/>
      <w:pPr>
        <w:ind w:left="2999" w:hanging="445"/>
      </w:pPr>
      <w:rPr>
        <w:rFonts w:hint="default"/>
      </w:rPr>
    </w:lvl>
  </w:abstractNum>
  <w:abstractNum w:abstractNumId="8" w15:restartNumberingAfterBreak="0">
    <w:nsid w:val="204C32D4"/>
    <w:multiLevelType w:val="hybridMultilevel"/>
    <w:tmpl w:val="571E8CC4"/>
    <w:lvl w:ilvl="0" w:tplc="CC5C905A">
      <w:start w:val="203"/>
      <w:numFmt w:val="decimal"/>
      <w:lvlText w:val="%1"/>
      <w:lvlJc w:val="left"/>
      <w:pPr>
        <w:ind w:left="554" w:hanging="4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46A23BB8">
      <w:numFmt w:val="bullet"/>
      <w:lvlText w:val="•"/>
      <w:lvlJc w:val="left"/>
      <w:pPr>
        <w:ind w:left="873" w:hanging="452"/>
      </w:pPr>
      <w:rPr>
        <w:rFonts w:hint="default"/>
      </w:rPr>
    </w:lvl>
    <w:lvl w:ilvl="2" w:tplc="8C9CA23C">
      <w:numFmt w:val="bullet"/>
      <w:lvlText w:val="•"/>
      <w:lvlJc w:val="left"/>
      <w:pPr>
        <w:ind w:left="1187" w:hanging="452"/>
      </w:pPr>
      <w:rPr>
        <w:rFonts w:hint="default"/>
      </w:rPr>
    </w:lvl>
    <w:lvl w:ilvl="3" w:tplc="4BF442C2">
      <w:numFmt w:val="bullet"/>
      <w:lvlText w:val="•"/>
      <w:lvlJc w:val="left"/>
      <w:pPr>
        <w:ind w:left="1501" w:hanging="452"/>
      </w:pPr>
      <w:rPr>
        <w:rFonts w:hint="default"/>
      </w:rPr>
    </w:lvl>
    <w:lvl w:ilvl="4" w:tplc="5866B840">
      <w:numFmt w:val="bullet"/>
      <w:lvlText w:val="•"/>
      <w:lvlJc w:val="left"/>
      <w:pPr>
        <w:ind w:left="1814" w:hanging="452"/>
      </w:pPr>
      <w:rPr>
        <w:rFonts w:hint="default"/>
      </w:rPr>
    </w:lvl>
    <w:lvl w:ilvl="5" w:tplc="E424F228">
      <w:numFmt w:val="bullet"/>
      <w:lvlText w:val="•"/>
      <w:lvlJc w:val="left"/>
      <w:pPr>
        <w:ind w:left="2128" w:hanging="452"/>
      </w:pPr>
      <w:rPr>
        <w:rFonts w:hint="default"/>
      </w:rPr>
    </w:lvl>
    <w:lvl w:ilvl="6" w:tplc="68D2BA1C">
      <w:numFmt w:val="bullet"/>
      <w:lvlText w:val="•"/>
      <w:lvlJc w:val="left"/>
      <w:pPr>
        <w:ind w:left="2442" w:hanging="452"/>
      </w:pPr>
      <w:rPr>
        <w:rFonts w:hint="default"/>
      </w:rPr>
    </w:lvl>
    <w:lvl w:ilvl="7" w:tplc="36BE793E">
      <w:numFmt w:val="bullet"/>
      <w:lvlText w:val="•"/>
      <w:lvlJc w:val="left"/>
      <w:pPr>
        <w:ind w:left="2755" w:hanging="452"/>
      </w:pPr>
      <w:rPr>
        <w:rFonts w:hint="default"/>
      </w:rPr>
    </w:lvl>
    <w:lvl w:ilvl="8" w:tplc="D8B42906">
      <w:numFmt w:val="bullet"/>
      <w:lvlText w:val="•"/>
      <w:lvlJc w:val="left"/>
      <w:pPr>
        <w:ind w:left="3069" w:hanging="452"/>
      </w:pPr>
      <w:rPr>
        <w:rFonts w:hint="default"/>
      </w:rPr>
    </w:lvl>
  </w:abstractNum>
  <w:abstractNum w:abstractNumId="9" w15:restartNumberingAfterBreak="0">
    <w:nsid w:val="2D2069EC"/>
    <w:multiLevelType w:val="hybridMultilevel"/>
    <w:tmpl w:val="C744FB22"/>
    <w:lvl w:ilvl="0" w:tplc="FF2CDAC4">
      <w:start w:val="39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5220EE5E">
      <w:numFmt w:val="bullet"/>
      <w:lvlText w:val="•"/>
      <w:lvlJc w:val="left"/>
      <w:pPr>
        <w:ind w:left="873" w:hanging="452"/>
      </w:pPr>
      <w:rPr>
        <w:rFonts w:hint="default"/>
      </w:rPr>
    </w:lvl>
    <w:lvl w:ilvl="2" w:tplc="3EC42E60">
      <w:numFmt w:val="bullet"/>
      <w:lvlText w:val="•"/>
      <w:lvlJc w:val="left"/>
      <w:pPr>
        <w:ind w:left="1186" w:hanging="452"/>
      </w:pPr>
      <w:rPr>
        <w:rFonts w:hint="default"/>
      </w:rPr>
    </w:lvl>
    <w:lvl w:ilvl="3" w:tplc="6D5CD3F4">
      <w:numFmt w:val="bullet"/>
      <w:lvlText w:val="•"/>
      <w:lvlJc w:val="left"/>
      <w:pPr>
        <w:ind w:left="1500" w:hanging="452"/>
      </w:pPr>
      <w:rPr>
        <w:rFonts w:hint="default"/>
      </w:rPr>
    </w:lvl>
    <w:lvl w:ilvl="4" w:tplc="E13413D8">
      <w:numFmt w:val="bullet"/>
      <w:lvlText w:val="•"/>
      <w:lvlJc w:val="left"/>
      <w:pPr>
        <w:ind w:left="1813" w:hanging="452"/>
      </w:pPr>
      <w:rPr>
        <w:rFonts w:hint="default"/>
      </w:rPr>
    </w:lvl>
    <w:lvl w:ilvl="5" w:tplc="A76EB65A">
      <w:numFmt w:val="bullet"/>
      <w:lvlText w:val="•"/>
      <w:lvlJc w:val="left"/>
      <w:pPr>
        <w:ind w:left="2127" w:hanging="452"/>
      </w:pPr>
      <w:rPr>
        <w:rFonts w:hint="default"/>
      </w:rPr>
    </w:lvl>
    <w:lvl w:ilvl="6" w:tplc="1346B4C2">
      <w:numFmt w:val="bullet"/>
      <w:lvlText w:val="•"/>
      <w:lvlJc w:val="left"/>
      <w:pPr>
        <w:ind w:left="2440" w:hanging="452"/>
      </w:pPr>
      <w:rPr>
        <w:rFonts w:hint="default"/>
      </w:rPr>
    </w:lvl>
    <w:lvl w:ilvl="7" w:tplc="0EAC41C2">
      <w:numFmt w:val="bullet"/>
      <w:lvlText w:val="•"/>
      <w:lvlJc w:val="left"/>
      <w:pPr>
        <w:ind w:left="2754" w:hanging="452"/>
      </w:pPr>
      <w:rPr>
        <w:rFonts w:hint="default"/>
      </w:rPr>
    </w:lvl>
    <w:lvl w:ilvl="8" w:tplc="087251B8">
      <w:numFmt w:val="bullet"/>
      <w:lvlText w:val="•"/>
      <w:lvlJc w:val="left"/>
      <w:pPr>
        <w:ind w:left="3067" w:hanging="452"/>
      </w:pPr>
      <w:rPr>
        <w:rFonts w:hint="default"/>
      </w:rPr>
    </w:lvl>
  </w:abstractNum>
  <w:abstractNum w:abstractNumId="10" w15:restartNumberingAfterBreak="0">
    <w:nsid w:val="2F285004"/>
    <w:multiLevelType w:val="hybridMultilevel"/>
    <w:tmpl w:val="DEDEAB0C"/>
    <w:lvl w:ilvl="0" w:tplc="9962B204">
      <w:start w:val="200"/>
      <w:numFmt w:val="decimal"/>
      <w:lvlText w:val="%1"/>
      <w:lvlJc w:val="left"/>
      <w:pPr>
        <w:ind w:left="561" w:hanging="4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A060D76">
      <w:numFmt w:val="bullet"/>
      <w:lvlText w:val="•"/>
      <w:lvlJc w:val="left"/>
      <w:pPr>
        <w:ind w:left="861" w:hanging="461"/>
      </w:pPr>
      <w:rPr>
        <w:rFonts w:hint="default"/>
      </w:rPr>
    </w:lvl>
    <w:lvl w:ilvl="2" w:tplc="DBFA9F08">
      <w:numFmt w:val="bullet"/>
      <w:lvlText w:val="•"/>
      <w:lvlJc w:val="left"/>
      <w:pPr>
        <w:ind w:left="1163" w:hanging="461"/>
      </w:pPr>
      <w:rPr>
        <w:rFonts w:hint="default"/>
      </w:rPr>
    </w:lvl>
    <w:lvl w:ilvl="3" w:tplc="84E01C58">
      <w:numFmt w:val="bullet"/>
      <w:lvlText w:val="•"/>
      <w:lvlJc w:val="left"/>
      <w:pPr>
        <w:ind w:left="1464" w:hanging="461"/>
      </w:pPr>
      <w:rPr>
        <w:rFonts w:hint="default"/>
      </w:rPr>
    </w:lvl>
    <w:lvl w:ilvl="4" w:tplc="CA9C39FC">
      <w:numFmt w:val="bullet"/>
      <w:lvlText w:val="•"/>
      <w:lvlJc w:val="left"/>
      <w:pPr>
        <w:ind w:left="1766" w:hanging="461"/>
      </w:pPr>
      <w:rPr>
        <w:rFonts w:hint="default"/>
      </w:rPr>
    </w:lvl>
    <w:lvl w:ilvl="5" w:tplc="CADCDA74">
      <w:numFmt w:val="bullet"/>
      <w:lvlText w:val="•"/>
      <w:lvlJc w:val="left"/>
      <w:pPr>
        <w:ind w:left="2067" w:hanging="461"/>
      </w:pPr>
      <w:rPr>
        <w:rFonts w:hint="default"/>
      </w:rPr>
    </w:lvl>
    <w:lvl w:ilvl="6" w:tplc="334C390C">
      <w:numFmt w:val="bullet"/>
      <w:lvlText w:val="•"/>
      <w:lvlJc w:val="left"/>
      <w:pPr>
        <w:ind w:left="2369" w:hanging="461"/>
      </w:pPr>
      <w:rPr>
        <w:rFonts w:hint="default"/>
      </w:rPr>
    </w:lvl>
    <w:lvl w:ilvl="7" w:tplc="D2D0339C">
      <w:numFmt w:val="bullet"/>
      <w:lvlText w:val="•"/>
      <w:lvlJc w:val="left"/>
      <w:pPr>
        <w:ind w:left="2670" w:hanging="461"/>
      </w:pPr>
      <w:rPr>
        <w:rFonts w:hint="default"/>
      </w:rPr>
    </w:lvl>
    <w:lvl w:ilvl="8" w:tplc="5502C988">
      <w:numFmt w:val="bullet"/>
      <w:lvlText w:val="•"/>
      <w:lvlJc w:val="left"/>
      <w:pPr>
        <w:ind w:left="2972" w:hanging="461"/>
      </w:pPr>
      <w:rPr>
        <w:rFonts w:hint="default"/>
      </w:rPr>
    </w:lvl>
  </w:abstractNum>
  <w:abstractNum w:abstractNumId="11" w15:restartNumberingAfterBreak="0">
    <w:nsid w:val="33A15CE3"/>
    <w:multiLevelType w:val="hybridMultilevel"/>
    <w:tmpl w:val="557CEED8"/>
    <w:lvl w:ilvl="0" w:tplc="87AEB264">
      <w:start w:val="36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3ED0319E">
      <w:numFmt w:val="bullet"/>
      <w:lvlText w:val="•"/>
      <w:lvlJc w:val="left"/>
      <w:pPr>
        <w:ind w:left="873" w:hanging="452"/>
      </w:pPr>
      <w:rPr>
        <w:rFonts w:hint="default"/>
      </w:rPr>
    </w:lvl>
    <w:lvl w:ilvl="2" w:tplc="060E89F6">
      <w:numFmt w:val="bullet"/>
      <w:lvlText w:val="•"/>
      <w:lvlJc w:val="left"/>
      <w:pPr>
        <w:ind w:left="1186" w:hanging="452"/>
      </w:pPr>
      <w:rPr>
        <w:rFonts w:hint="default"/>
      </w:rPr>
    </w:lvl>
    <w:lvl w:ilvl="3" w:tplc="3E2C9330">
      <w:numFmt w:val="bullet"/>
      <w:lvlText w:val="•"/>
      <w:lvlJc w:val="left"/>
      <w:pPr>
        <w:ind w:left="1500" w:hanging="452"/>
      </w:pPr>
      <w:rPr>
        <w:rFonts w:hint="default"/>
      </w:rPr>
    </w:lvl>
    <w:lvl w:ilvl="4" w:tplc="3A068AC6">
      <w:numFmt w:val="bullet"/>
      <w:lvlText w:val="•"/>
      <w:lvlJc w:val="left"/>
      <w:pPr>
        <w:ind w:left="1813" w:hanging="452"/>
      </w:pPr>
      <w:rPr>
        <w:rFonts w:hint="default"/>
      </w:rPr>
    </w:lvl>
    <w:lvl w:ilvl="5" w:tplc="66E26B82">
      <w:numFmt w:val="bullet"/>
      <w:lvlText w:val="•"/>
      <w:lvlJc w:val="left"/>
      <w:pPr>
        <w:ind w:left="2127" w:hanging="452"/>
      </w:pPr>
      <w:rPr>
        <w:rFonts w:hint="default"/>
      </w:rPr>
    </w:lvl>
    <w:lvl w:ilvl="6" w:tplc="C5A6E2CC">
      <w:numFmt w:val="bullet"/>
      <w:lvlText w:val="•"/>
      <w:lvlJc w:val="left"/>
      <w:pPr>
        <w:ind w:left="2440" w:hanging="452"/>
      </w:pPr>
      <w:rPr>
        <w:rFonts w:hint="default"/>
      </w:rPr>
    </w:lvl>
    <w:lvl w:ilvl="7" w:tplc="70CEEC58">
      <w:numFmt w:val="bullet"/>
      <w:lvlText w:val="•"/>
      <w:lvlJc w:val="left"/>
      <w:pPr>
        <w:ind w:left="2754" w:hanging="452"/>
      </w:pPr>
      <w:rPr>
        <w:rFonts w:hint="default"/>
      </w:rPr>
    </w:lvl>
    <w:lvl w:ilvl="8" w:tplc="773C974C">
      <w:numFmt w:val="bullet"/>
      <w:lvlText w:val="•"/>
      <w:lvlJc w:val="left"/>
      <w:pPr>
        <w:ind w:left="3067" w:hanging="452"/>
      </w:pPr>
      <w:rPr>
        <w:rFonts w:hint="default"/>
      </w:rPr>
    </w:lvl>
  </w:abstractNum>
  <w:abstractNum w:abstractNumId="12" w15:restartNumberingAfterBreak="0">
    <w:nsid w:val="3AB20B16"/>
    <w:multiLevelType w:val="hybridMultilevel"/>
    <w:tmpl w:val="1864F732"/>
    <w:lvl w:ilvl="0" w:tplc="F7C4A7D2">
      <w:start w:val="10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AA445E10">
      <w:numFmt w:val="bullet"/>
      <w:lvlText w:val="•"/>
      <w:lvlJc w:val="left"/>
      <w:pPr>
        <w:ind w:left="861" w:hanging="452"/>
      </w:pPr>
      <w:rPr>
        <w:rFonts w:hint="default"/>
      </w:rPr>
    </w:lvl>
    <w:lvl w:ilvl="2" w:tplc="07D263FA">
      <w:numFmt w:val="bullet"/>
      <w:lvlText w:val="•"/>
      <w:lvlJc w:val="left"/>
      <w:pPr>
        <w:ind w:left="1162" w:hanging="452"/>
      </w:pPr>
      <w:rPr>
        <w:rFonts w:hint="default"/>
      </w:rPr>
    </w:lvl>
    <w:lvl w:ilvl="3" w:tplc="FFE0DEFC">
      <w:numFmt w:val="bullet"/>
      <w:lvlText w:val="•"/>
      <w:lvlJc w:val="left"/>
      <w:pPr>
        <w:ind w:left="1463" w:hanging="452"/>
      </w:pPr>
      <w:rPr>
        <w:rFonts w:hint="default"/>
      </w:rPr>
    </w:lvl>
    <w:lvl w:ilvl="4" w:tplc="14CC25E8">
      <w:numFmt w:val="bullet"/>
      <w:lvlText w:val="•"/>
      <w:lvlJc w:val="left"/>
      <w:pPr>
        <w:ind w:left="1765" w:hanging="452"/>
      </w:pPr>
      <w:rPr>
        <w:rFonts w:hint="default"/>
      </w:rPr>
    </w:lvl>
    <w:lvl w:ilvl="5" w:tplc="A3CA02AE">
      <w:numFmt w:val="bullet"/>
      <w:lvlText w:val="•"/>
      <w:lvlJc w:val="left"/>
      <w:pPr>
        <w:ind w:left="2066" w:hanging="452"/>
      </w:pPr>
      <w:rPr>
        <w:rFonts w:hint="default"/>
      </w:rPr>
    </w:lvl>
    <w:lvl w:ilvl="6" w:tplc="16503856">
      <w:numFmt w:val="bullet"/>
      <w:lvlText w:val="•"/>
      <w:lvlJc w:val="left"/>
      <w:pPr>
        <w:ind w:left="2367" w:hanging="452"/>
      </w:pPr>
      <w:rPr>
        <w:rFonts w:hint="default"/>
      </w:rPr>
    </w:lvl>
    <w:lvl w:ilvl="7" w:tplc="A77E0DBE">
      <w:numFmt w:val="bullet"/>
      <w:lvlText w:val="•"/>
      <w:lvlJc w:val="left"/>
      <w:pPr>
        <w:ind w:left="2669" w:hanging="452"/>
      </w:pPr>
      <w:rPr>
        <w:rFonts w:hint="default"/>
      </w:rPr>
    </w:lvl>
    <w:lvl w:ilvl="8" w:tplc="B4443DD6">
      <w:numFmt w:val="bullet"/>
      <w:lvlText w:val="•"/>
      <w:lvlJc w:val="left"/>
      <w:pPr>
        <w:ind w:left="2970" w:hanging="452"/>
      </w:pPr>
      <w:rPr>
        <w:rFonts w:hint="default"/>
      </w:rPr>
    </w:lvl>
  </w:abstractNum>
  <w:abstractNum w:abstractNumId="13" w15:restartNumberingAfterBreak="0">
    <w:nsid w:val="3C1242F4"/>
    <w:multiLevelType w:val="hybridMultilevel"/>
    <w:tmpl w:val="838E50E4"/>
    <w:lvl w:ilvl="0" w:tplc="BBE4A8A8">
      <w:start w:val="243"/>
      <w:numFmt w:val="decimal"/>
      <w:lvlText w:val="%1"/>
      <w:lvlJc w:val="left"/>
      <w:pPr>
        <w:ind w:left="546" w:hanging="44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BCF803E2">
      <w:numFmt w:val="bullet"/>
      <w:lvlText w:val="•"/>
      <w:lvlJc w:val="left"/>
      <w:pPr>
        <w:ind w:left="844" w:hanging="445"/>
      </w:pPr>
      <w:rPr>
        <w:rFonts w:hint="default"/>
      </w:rPr>
    </w:lvl>
    <w:lvl w:ilvl="2" w:tplc="752ECBEE">
      <w:numFmt w:val="bullet"/>
      <w:lvlText w:val="•"/>
      <w:lvlJc w:val="left"/>
      <w:pPr>
        <w:ind w:left="1149" w:hanging="445"/>
      </w:pPr>
      <w:rPr>
        <w:rFonts w:hint="default"/>
      </w:rPr>
    </w:lvl>
    <w:lvl w:ilvl="3" w:tplc="E8E08DEC">
      <w:numFmt w:val="bullet"/>
      <w:lvlText w:val="•"/>
      <w:lvlJc w:val="left"/>
      <w:pPr>
        <w:ind w:left="1454" w:hanging="445"/>
      </w:pPr>
      <w:rPr>
        <w:rFonts w:hint="default"/>
      </w:rPr>
    </w:lvl>
    <w:lvl w:ilvl="4" w:tplc="2EE6B406">
      <w:numFmt w:val="bullet"/>
      <w:lvlText w:val="•"/>
      <w:lvlJc w:val="left"/>
      <w:pPr>
        <w:ind w:left="1759" w:hanging="445"/>
      </w:pPr>
      <w:rPr>
        <w:rFonts w:hint="default"/>
      </w:rPr>
    </w:lvl>
    <w:lvl w:ilvl="5" w:tplc="D590788E">
      <w:numFmt w:val="bullet"/>
      <w:lvlText w:val="•"/>
      <w:lvlJc w:val="left"/>
      <w:pPr>
        <w:ind w:left="2064" w:hanging="445"/>
      </w:pPr>
      <w:rPr>
        <w:rFonts w:hint="default"/>
      </w:rPr>
    </w:lvl>
    <w:lvl w:ilvl="6" w:tplc="48868EE4">
      <w:numFmt w:val="bullet"/>
      <w:lvlText w:val="•"/>
      <w:lvlJc w:val="left"/>
      <w:pPr>
        <w:ind w:left="2369" w:hanging="445"/>
      </w:pPr>
      <w:rPr>
        <w:rFonts w:hint="default"/>
      </w:rPr>
    </w:lvl>
    <w:lvl w:ilvl="7" w:tplc="648CDC78">
      <w:numFmt w:val="bullet"/>
      <w:lvlText w:val="•"/>
      <w:lvlJc w:val="left"/>
      <w:pPr>
        <w:ind w:left="2674" w:hanging="445"/>
      </w:pPr>
      <w:rPr>
        <w:rFonts w:hint="default"/>
      </w:rPr>
    </w:lvl>
    <w:lvl w:ilvl="8" w:tplc="8D3CC1AC">
      <w:numFmt w:val="bullet"/>
      <w:lvlText w:val="•"/>
      <w:lvlJc w:val="left"/>
      <w:pPr>
        <w:ind w:left="2978" w:hanging="445"/>
      </w:pPr>
      <w:rPr>
        <w:rFonts w:hint="default"/>
      </w:rPr>
    </w:lvl>
  </w:abstractNum>
  <w:abstractNum w:abstractNumId="14" w15:restartNumberingAfterBreak="0">
    <w:nsid w:val="3C4851D9"/>
    <w:multiLevelType w:val="hybridMultilevel"/>
    <w:tmpl w:val="5E2A0024"/>
    <w:lvl w:ilvl="0" w:tplc="CD2A6F8C">
      <w:start w:val="210"/>
      <w:numFmt w:val="decimal"/>
      <w:lvlText w:val="%1"/>
      <w:lvlJc w:val="left"/>
      <w:pPr>
        <w:ind w:left="555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CB947930">
      <w:numFmt w:val="bullet"/>
      <w:lvlText w:val="•"/>
      <w:lvlJc w:val="left"/>
      <w:pPr>
        <w:ind w:left="873" w:hanging="452"/>
      </w:pPr>
      <w:rPr>
        <w:rFonts w:hint="default"/>
      </w:rPr>
    </w:lvl>
    <w:lvl w:ilvl="2" w:tplc="C3DE8C86">
      <w:numFmt w:val="bullet"/>
      <w:lvlText w:val="•"/>
      <w:lvlJc w:val="left"/>
      <w:pPr>
        <w:ind w:left="1187" w:hanging="452"/>
      </w:pPr>
      <w:rPr>
        <w:rFonts w:hint="default"/>
      </w:rPr>
    </w:lvl>
    <w:lvl w:ilvl="3" w:tplc="6BF2B0CA">
      <w:numFmt w:val="bullet"/>
      <w:lvlText w:val="•"/>
      <w:lvlJc w:val="left"/>
      <w:pPr>
        <w:ind w:left="1501" w:hanging="452"/>
      </w:pPr>
      <w:rPr>
        <w:rFonts w:hint="default"/>
      </w:rPr>
    </w:lvl>
    <w:lvl w:ilvl="4" w:tplc="A712F0D8">
      <w:numFmt w:val="bullet"/>
      <w:lvlText w:val="•"/>
      <w:lvlJc w:val="left"/>
      <w:pPr>
        <w:ind w:left="1814" w:hanging="452"/>
      </w:pPr>
      <w:rPr>
        <w:rFonts w:hint="default"/>
      </w:rPr>
    </w:lvl>
    <w:lvl w:ilvl="5" w:tplc="35B618C8">
      <w:numFmt w:val="bullet"/>
      <w:lvlText w:val="•"/>
      <w:lvlJc w:val="left"/>
      <w:pPr>
        <w:ind w:left="2128" w:hanging="452"/>
      </w:pPr>
      <w:rPr>
        <w:rFonts w:hint="default"/>
      </w:rPr>
    </w:lvl>
    <w:lvl w:ilvl="6" w:tplc="1204A452">
      <w:numFmt w:val="bullet"/>
      <w:lvlText w:val="•"/>
      <w:lvlJc w:val="left"/>
      <w:pPr>
        <w:ind w:left="2442" w:hanging="452"/>
      </w:pPr>
      <w:rPr>
        <w:rFonts w:hint="default"/>
      </w:rPr>
    </w:lvl>
    <w:lvl w:ilvl="7" w:tplc="4B1E0E7E">
      <w:numFmt w:val="bullet"/>
      <w:lvlText w:val="•"/>
      <w:lvlJc w:val="left"/>
      <w:pPr>
        <w:ind w:left="2755" w:hanging="452"/>
      </w:pPr>
      <w:rPr>
        <w:rFonts w:hint="default"/>
      </w:rPr>
    </w:lvl>
    <w:lvl w:ilvl="8" w:tplc="474466DA">
      <w:numFmt w:val="bullet"/>
      <w:lvlText w:val="•"/>
      <w:lvlJc w:val="left"/>
      <w:pPr>
        <w:ind w:left="3069" w:hanging="452"/>
      </w:pPr>
      <w:rPr>
        <w:rFonts w:hint="default"/>
      </w:rPr>
    </w:lvl>
  </w:abstractNum>
  <w:abstractNum w:abstractNumId="15" w15:restartNumberingAfterBreak="0">
    <w:nsid w:val="3C65351F"/>
    <w:multiLevelType w:val="hybridMultilevel"/>
    <w:tmpl w:val="5838DFE0"/>
    <w:lvl w:ilvl="0" w:tplc="1686871C">
      <w:start w:val="108"/>
      <w:numFmt w:val="decimal"/>
      <w:lvlText w:val="%1"/>
      <w:lvlJc w:val="left"/>
      <w:pPr>
        <w:ind w:left="544" w:hanging="445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D2F4817E">
      <w:numFmt w:val="bullet"/>
      <w:lvlText w:val="•"/>
      <w:lvlJc w:val="left"/>
      <w:pPr>
        <w:ind w:left="842" w:hanging="445"/>
      </w:pPr>
      <w:rPr>
        <w:rFonts w:hint="default"/>
      </w:rPr>
    </w:lvl>
    <w:lvl w:ilvl="2" w:tplc="63182B02">
      <w:numFmt w:val="bullet"/>
      <w:lvlText w:val="•"/>
      <w:lvlJc w:val="left"/>
      <w:pPr>
        <w:ind w:left="1145" w:hanging="445"/>
      </w:pPr>
      <w:rPr>
        <w:rFonts w:hint="default"/>
      </w:rPr>
    </w:lvl>
    <w:lvl w:ilvl="3" w:tplc="3E300AF6">
      <w:numFmt w:val="bullet"/>
      <w:lvlText w:val="•"/>
      <w:lvlJc w:val="left"/>
      <w:pPr>
        <w:ind w:left="1448" w:hanging="445"/>
      </w:pPr>
      <w:rPr>
        <w:rFonts w:hint="default"/>
      </w:rPr>
    </w:lvl>
    <w:lvl w:ilvl="4" w:tplc="EC286654">
      <w:numFmt w:val="bullet"/>
      <w:lvlText w:val="•"/>
      <w:lvlJc w:val="left"/>
      <w:pPr>
        <w:ind w:left="1751" w:hanging="445"/>
      </w:pPr>
      <w:rPr>
        <w:rFonts w:hint="default"/>
      </w:rPr>
    </w:lvl>
    <w:lvl w:ilvl="5" w:tplc="1D968552">
      <w:numFmt w:val="bullet"/>
      <w:lvlText w:val="•"/>
      <w:lvlJc w:val="left"/>
      <w:pPr>
        <w:ind w:left="2054" w:hanging="445"/>
      </w:pPr>
      <w:rPr>
        <w:rFonts w:hint="default"/>
      </w:rPr>
    </w:lvl>
    <w:lvl w:ilvl="6" w:tplc="2B386A06">
      <w:numFmt w:val="bullet"/>
      <w:lvlText w:val="•"/>
      <w:lvlJc w:val="left"/>
      <w:pPr>
        <w:ind w:left="2356" w:hanging="445"/>
      </w:pPr>
      <w:rPr>
        <w:rFonts w:hint="default"/>
      </w:rPr>
    </w:lvl>
    <w:lvl w:ilvl="7" w:tplc="DC94DD98">
      <w:numFmt w:val="bullet"/>
      <w:lvlText w:val="•"/>
      <w:lvlJc w:val="left"/>
      <w:pPr>
        <w:ind w:left="2659" w:hanging="445"/>
      </w:pPr>
      <w:rPr>
        <w:rFonts w:hint="default"/>
      </w:rPr>
    </w:lvl>
    <w:lvl w:ilvl="8" w:tplc="ACF4C136">
      <w:numFmt w:val="bullet"/>
      <w:lvlText w:val="•"/>
      <w:lvlJc w:val="left"/>
      <w:pPr>
        <w:ind w:left="2962" w:hanging="445"/>
      </w:pPr>
      <w:rPr>
        <w:rFonts w:hint="default"/>
      </w:rPr>
    </w:lvl>
  </w:abstractNum>
  <w:abstractNum w:abstractNumId="16" w15:restartNumberingAfterBreak="0">
    <w:nsid w:val="3EDF28F2"/>
    <w:multiLevelType w:val="hybridMultilevel"/>
    <w:tmpl w:val="26EA4CDC"/>
    <w:lvl w:ilvl="0" w:tplc="F210167C">
      <w:start w:val="30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F9D4EADA">
      <w:numFmt w:val="bullet"/>
      <w:lvlText w:val="•"/>
      <w:lvlJc w:val="left"/>
      <w:pPr>
        <w:ind w:left="862" w:hanging="452"/>
      </w:pPr>
      <w:rPr>
        <w:rFonts w:hint="default"/>
      </w:rPr>
    </w:lvl>
    <w:lvl w:ilvl="2" w:tplc="63CCE298">
      <w:numFmt w:val="bullet"/>
      <w:lvlText w:val="•"/>
      <w:lvlJc w:val="left"/>
      <w:pPr>
        <w:ind w:left="1165" w:hanging="452"/>
      </w:pPr>
      <w:rPr>
        <w:rFonts w:hint="default"/>
      </w:rPr>
    </w:lvl>
    <w:lvl w:ilvl="3" w:tplc="959ACA1C">
      <w:numFmt w:val="bullet"/>
      <w:lvlText w:val="•"/>
      <w:lvlJc w:val="left"/>
      <w:pPr>
        <w:ind w:left="1468" w:hanging="452"/>
      </w:pPr>
      <w:rPr>
        <w:rFonts w:hint="default"/>
      </w:rPr>
    </w:lvl>
    <w:lvl w:ilvl="4" w:tplc="45E85202">
      <w:numFmt w:val="bullet"/>
      <w:lvlText w:val="•"/>
      <w:lvlJc w:val="left"/>
      <w:pPr>
        <w:ind w:left="1771" w:hanging="452"/>
      </w:pPr>
      <w:rPr>
        <w:rFonts w:hint="default"/>
      </w:rPr>
    </w:lvl>
    <w:lvl w:ilvl="5" w:tplc="88245244">
      <w:numFmt w:val="bullet"/>
      <w:lvlText w:val="•"/>
      <w:lvlJc w:val="left"/>
      <w:pPr>
        <w:ind w:left="2074" w:hanging="452"/>
      </w:pPr>
      <w:rPr>
        <w:rFonts w:hint="default"/>
      </w:rPr>
    </w:lvl>
    <w:lvl w:ilvl="6" w:tplc="5380DE94">
      <w:numFmt w:val="bullet"/>
      <w:lvlText w:val="•"/>
      <w:lvlJc w:val="left"/>
      <w:pPr>
        <w:ind w:left="2377" w:hanging="452"/>
      </w:pPr>
      <w:rPr>
        <w:rFonts w:hint="default"/>
      </w:rPr>
    </w:lvl>
    <w:lvl w:ilvl="7" w:tplc="8E469CFE">
      <w:numFmt w:val="bullet"/>
      <w:lvlText w:val="•"/>
      <w:lvlJc w:val="left"/>
      <w:pPr>
        <w:ind w:left="2680" w:hanging="452"/>
      </w:pPr>
      <w:rPr>
        <w:rFonts w:hint="default"/>
      </w:rPr>
    </w:lvl>
    <w:lvl w:ilvl="8" w:tplc="60F8A53A">
      <w:numFmt w:val="bullet"/>
      <w:lvlText w:val="•"/>
      <w:lvlJc w:val="left"/>
      <w:pPr>
        <w:ind w:left="2982" w:hanging="452"/>
      </w:pPr>
      <w:rPr>
        <w:rFonts w:hint="default"/>
      </w:rPr>
    </w:lvl>
  </w:abstractNum>
  <w:abstractNum w:abstractNumId="17" w15:restartNumberingAfterBreak="0">
    <w:nsid w:val="417D0AA4"/>
    <w:multiLevelType w:val="hybridMultilevel"/>
    <w:tmpl w:val="D39EEDB0"/>
    <w:lvl w:ilvl="0" w:tplc="A948B504">
      <w:start w:val="1995"/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C73A0C"/>
    <w:multiLevelType w:val="hybridMultilevel"/>
    <w:tmpl w:val="368C2412"/>
    <w:lvl w:ilvl="0" w:tplc="4CCC8618">
      <w:start w:val="120"/>
      <w:numFmt w:val="decimal"/>
      <w:lvlText w:val="%1"/>
      <w:lvlJc w:val="left"/>
      <w:pPr>
        <w:ind w:left="544" w:hanging="44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C0FE44B6">
      <w:numFmt w:val="bullet"/>
      <w:lvlText w:val="•"/>
      <w:lvlJc w:val="left"/>
      <w:pPr>
        <w:ind w:left="843" w:hanging="445"/>
      </w:pPr>
      <w:rPr>
        <w:rFonts w:hint="default"/>
      </w:rPr>
    </w:lvl>
    <w:lvl w:ilvl="2" w:tplc="6408FEA4">
      <w:numFmt w:val="bullet"/>
      <w:lvlText w:val="•"/>
      <w:lvlJc w:val="left"/>
      <w:pPr>
        <w:ind w:left="1146" w:hanging="445"/>
      </w:pPr>
      <w:rPr>
        <w:rFonts w:hint="default"/>
      </w:rPr>
    </w:lvl>
    <w:lvl w:ilvl="3" w:tplc="894EDE76">
      <w:numFmt w:val="bullet"/>
      <w:lvlText w:val="•"/>
      <w:lvlJc w:val="left"/>
      <w:pPr>
        <w:ind w:left="1449" w:hanging="445"/>
      </w:pPr>
      <w:rPr>
        <w:rFonts w:hint="default"/>
      </w:rPr>
    </w:lvl>
    <w:lvl w:ilvl="4" w:tplc="E4BCB286">
      <w:numFmt w:val="bullet"/>
      <w:lvlText w:val="•"/>
      <w:lvlJc w:val="left"/>
      <w:pPr>
        <w:ind w:left="1753" w:hanging="445"/>
      </w:pPr>
      <w:rPr>
        <w:rFonts w:hint="default"/>
      </w:rPr>
    </w:lvl>
    <w:lvl w:ilvl="5" w:tplc="55701F18">
      <w:numFmt w:val="bullet"/>
      <w:lvlText w:val="•"/>
      <w:lvlJc w:val="left"/>
      <w:pPr>
        <w:ind w:left="2056" w:hanging="445"/>
      </w:pPr>
      <w:rPr>
        <w:rFonts w:hint="default"/>
      </w:rPr>
    </w:lvl>
    <w:lvl w:ilvl="6" w:tplc="4594B4CC">
      <w:numFmt w:val="bullet"/>
      <w:lvlText w:val="•"/>
      <w:lvlJc w:val="left"/>
      <w:pPr>
        <w:ind w:left="2359" w:hanging="445"/>
      </w:pPr>
      <w:rPr>
        <w:rFonts w:hint="default"/>
      </w:rPr>
    </w:lvl>
    <w:lvl w:ilvl="7" w:tplc="AF106680">
      <w:numFmt w:val="bullet"/>
      <w:lvlText w:val="•"/>
      <w:lvlJc w:val="left"/>
      <w:pPr>
        <w:ind w:left="2663" w:hanging="445"/>
      </w:pPr>
      <w:rPr>
        <w:rFonts w:hint="default"/>
      </w:rPr>
    </w:lvl>
    <w:lvl w:ilvl="8" w:tplc="A5C069F0">
      <w:numFmt w:val="bullet"/>
      <w:lvlText w:val="•"/>
      <w:lvlJc w:val="left"/>
      <w:pPr>
        <w:ind w:left="2966" w:hanging="445"/>
      </w:pPr>
      <w:rPr>
        <w:rFonts w:hint="default"/>
      </w:rPr>
    </w:lvl>
  </w:abstractNum>
  <w:abstractNum w:abstractNumId="19" w15:restartNumberingAfterBreak="0">
    <w:nsid w:val="43DF017F"/>
    <w:multiLevelType w:val="hybridMultilevel"/>
    <w:tmpl w:val="3DF415AA"/>
    <w:lvl w:ilvl="0" w:tplc="61543DDC">
      <w:start w:val="372"/>
      <w:numFmt w:val="decimal"/>
      <w:lvlText w:val="%1"/>
      <w:lvlJc w:val="left"/>
      <w:pPr>
        <w:ind w:left="544" w:hanging="44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98624BAE">
      <w:numFmt w:val="bullet"/>
      <w:lvlText w:val="•"/>
      <w:lvlJc w:val="left"/>
      <w:pPr>
        <w:ind w:left="855" w:hanging="445"/>
      </w:pPr>
      <w:rPr>
        <w:rFonts w:hint="default"/>
      </w:rPr>
    </w:lvl>
    <w:lvl w:ilvl="2" w:tplc="D2488F96">
      <w:numFmt w:val="bullet"/>
      <w:lvlText w:val="•"/>
      <w:lvlJc w:val="left"/>
      <w:pPr>
        <w:ind w:left="1170" w:hanging="445"/>
      </w:pPr>
      <w:rPr>
        <w:rFonts w:hint="default"/>
      </w:rPr>
    </w:lvl>
    <w:lvl w:ilvl="3" w:tplc="000286C6">
      <w:numFmt w:val="bullet"/>
      <w:lvlText w:val="•"/>
      <w:lvlJc w:val="left"/>
      <w:pPr>
        <w:ind w:left="1486" w:hanging="445"/>
      </w:pPr>
      <w:rPr>
        <w:rFonts w:hint="default"/>
      </w:rPr>
    </w:lvl>
    <w:lvl w:ilvl="4" w:tplc="F7A056FE">
      <w:numFmt w:val="bullet"/>
      <w:lvlText w:val="•"/>
      <w:lvlJc w:val="left"/>
      <w:pPr>
        <w:ind w:left="1801" w:hanging="445"/>
      </w:pPr>
      <w:rPr>
        <w:rFonts w:hint="default"/>
      </w:rPr>
    </w:lvl>
    <w:lvl w:ilvl="5" w:tplc="CAF0DD9E">
      <w:numFmt w:val="bullet"/>
      <w:lvlText w:val="•"/>
      <w:lvlJc w:val="left"/>
      <w:pPr>
        <w:ind w:left="2117" w:hanging="445"/>
      </w:pPr>
      <w:rPr>
        <w:rFonts w:hint="default"/>
      </w:rPr>
    </w:lvl>
    <w:lvl w:ilvl="6" w:tplc="8592AD92">
      <w:numFmt w:val="bullet"/>
      <w:lvlText w:val="•"/>
      <w:lvlJc w:val="left"/>
      <w:pPr>
        <w:ind w:left="2432" w:hanging="445"/>
      </w:pPr>
      <w:rPr>
        <w:rFonts w:hint="default"/>
      </w:rPr>
    </w:lvl>
    <w:lvl w:ilvl="7" w:tplc="4E66EDDC">
      <w:numFmt w:val="bullet"/>
      <w:lvlText w:val="•"/>
      <w:lvlJc w:val="left"/>
      <w:pPr>
        <w:ind w:left="2748" w:hanging="445"/>
      </w:pPr>
      <w:rPr>
        <w:rFonts w:hint="default"/>
      </w:rPr>
    </w:lvl>
    <w:lvl w:ilvl="8" w:tplc="AAA4ED76">
      <w:numFmt w:val="bullet"/>
      <w:lvlText w:val="•"/>
      <w:lvlJc w:val="left"/>
      <w:pPr>
        <w:ind w:left="3063" w:hanging="445"/>
      </w:pPr>
      <w:rPr>
        <w:rFonts w:hint="default"/>
      </w:rPr>
    </w:lvl>
  </w:abstractNum>
  <w:abstractNum w:abstractNumId="20" w15:restartNumberingAfterBreak="0">
    <w:nsid w:val="47430C9F"/>
    <w:multiLevelType w:val="hybridMultilevel"/>
    <w:tmpl w:val="AB9AB3DC"/>
    <w:lvl w:ilvl="0" w:tplc="A4A4C4EA">
      <w:start w:val="102"/>
      <w:numFmt w:val="decimal"/>
      <w:lvlText w:val="%1"/>
      <w:lvlJc w:val="left"/>
      <w:pPr>
        <w:ind w:left="557" w:hanging="4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EDD255B6">
      <w:numFmt w:val="bullet"/>
      <w:lvlText w:val="•"/>
      <w:lvlJc w:val="left"/>
      <w:pPr>
        <w:ind w:left="863" w:hanging="452"/>
      </w:pPr>
      <w:rPr>
        <w:rFonts w:hint="default"/>
      </w:rPr>
    </w:lvl>
    <w:lvl w:ilvl="2" w:tplc="A01CFD5E">
      <w:numFmt w:val="bullet"/>
      <w:lvlText w:val="•"/>
      <w:lvlJc w:val="left"/>
      <w:pPr>
        <w:ind w:left="1167" w:hanging="452"/>
      </w:pPr>
      <w:rPr>
        <w:rFonts w:hint="default"/>
      </w:rPr>
    </w:lvl>
    <w:lvl w:ilvl="3" w:tplc="827C678A">
      <w:numFmt w:val="bullet"/>
      <w:lvlText w:val="•"/>
      <w:lvlJc w:val="left"/>
      <w:pPr>
        <w:ind w:left="1471" w:hanging="452"/>
      </w:pPr>
      <w:rPr>
        <w:rFonts w:hint="default"/>
      </w:rPr>
    </w:lvl>
    <w:lvl w:ilvl="4" w:tplc="98E29A88">
      <w:numFmt w:val="bullet"/>
      <w:lvlText w:val="•"/>
      <w:lvlJc w:val="left"/>
      <w:pPr>
        <w:ind w:left="1775" w:hanging="452"/>
      </w:pPr>
      <w:rPr>
        <w:rFonts w:hint="default"/>
      </w:rPr>
    </w:lvl>
    <w:lvl w:ilvl="5" w:tplc="C46ABC80">
      <w:numFmt w:val="bullet"/>
      <w:lvlText w:val="•"/>
      <w:lvlJc w:val="left"/>
      <w:pPr>
        <w:ind w:left="2079" w:hanging="452"/>
      </w:pPr>
      <w:rPr>
        <w:rFonts w:hint="default"/>
      </w:rPr>
    </w:lvl>
    <w:lvl w:ilvl="6" w:tplc="3440E6C6">
      <w:numFmt w:val="bullet"/>
      <w:lvlText w:val="•"/>
      <w:lvlJc w:val="left"/>
      <w:pPr>
        <w:ind w:left="2383" w:hanging="452"/>
      </w:pPr>
      <w:rPr>
        <w:rFonts w:hint="default"/>
      </w:rPr>
    </w:lvl>
    <w:lvl w:ilvl="7" w:tplc="BFBC0F58">
      <w:numFmt w:val="bullet"/>
      <w:lvlText w:val="•"/>
      <w:lvlJc w:val="left"/>
      <w:pPr>
        <w:ind w:left="2687" w:hanging="452"/>
      </w:pPr>
      <w:rPr>
        <w:rFonts w:hint="default"/>
      </w:rPr>
    </w:lvl>
    <w:lvl w:ilvl="8" w:tplc="FD2E6414">
      <w:numFmt w:val="bullet"/>
      <w:lvlText w:val="•"/>
      <w:lvlJc w:val="left"/>
      <w:pPr>
        <w:ind w:left="2991" w:hanging="452"/>
      </w:pPr>
      <w:rPr>
        <w:rFonts w:hint="default"/>
      </w:rPr>
    </w:lvl>
  </w:abstractNum>
  <w:abstractNum w:abstractNumId="21" w15:restartNumberingAfterBreak="0">
    <w:nsid w:val="48F94BDE"/>
    <w:multiLevelType w:val="hybridMultilevel"/>
    <w:tmpl w:val="89E6BDF2"/>
    <w:lvl w:ilvl="0" w:tplc="8A6CF06A">
      <w:start w:val="104"/>
      <w:numFmt w:val="decimal"/>
      <w:lvlText w:val="%1"/>
      <w:lvlJc w:val="left"/>
      <w:pPr>
        <w:ind w:left="50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9CFE5838">
      <w:numFmt w:val="bullet"/>
      <w:lvlText w:val="•"/>
      <w:lvlJc w:val="left"/>
      <w:pPr>
        <w:ind w:left="810" w:hanging="452"/>
      </w:pPr>
      <w:rPr>
        <w:rFonts w:hint="default"/>
      </w:rPr>
    </w:lvl>
    <w:lvl w:ilvl="2" w:tplc="C9C896F4">
      <w:numFmt w:val="bullet"/>
      <w:lvlText w:val="•"/>
      <w:lvlJc w:val="left"/>
      <w:pPr>
        <w:ind w:left="1121" w:hanging="452"/>
      </w:pPr>
      <w:rPr>
        <w:rFonts w:hint="default"/>
      </w:rPr>
    </w:lvl>
    <w:lvl w:ilvl="3" w:tplc="80B2B370">
      <w:numFmt w:val="bullet"/>
      <w:lvlText w:val="•"/>
      <w:lvlJc w:val="left"/>
      <w:pPr>
        <w:ind w:left="1432" w:hanging="452"/>
      </w:pPr>
      <w:rPr>
        <w:rFonts w:hint="default"/>
      </w:rPr>
    </w:lvl>
    <w:lvl w:ilvl="4" w:tplc="49AE17CE">
      <w:numFmt w:val="bullet"/>
      <w:lvlText w:val="•"/>
      <w:lvlJc w:val="left"/>
      <w:pPr>
        <w:ind w:left="1742" w:hanging="452"/>
      </w:pPr>
      <w:rPr>
        <w:rFonts w:hint="default"/>
      </w:rPr>
    </w:lvl>
    <w:lvl w:ilvl="5" w:tplc="7E2602B0">
      <w:numFmt w:val="bullet"/>
      <w:lvlText w:val="•"/>
      <w:lvlJc w:val="left"/>
      <w:pPr>
        <w:ind w:left="2053" w:hanging="452"/>
      </w:pPr>
      <w:rPr>
        <w:rFonts w:hint="default"/>
      </w:rPr>
    </w:lvl>
    <w:lvl w:ilvl="6" w:tplc="9C60AFF2">
      <w:numFmt w:val="bullet"/>
      <w:lvlText w:val="•"/>
      <w:lvlJc w:val="left"/>
      <w:pPr>
        <w:ind w:left="2364" w:hanging="452"/>
      </w:pPr>
      <w:rPr>
        <w:rFonts w:hint="default"/>
      </w:rPr>
    </w:lvl>
    <w:lvl w:ilvl="7" w:tplc="63CC15B6">
      <w:numFmt w:val="bullet"/>
      <w:lvlText w:val="•"/>
      <w:lvlJc w:val="left"/>
      <w:pPr>
        <w:ind w:left="2674" w:hanging="452"/>
      </w:pPr>
      <w:rPr>
        <w:rFonts w:hint="default"/>
      </w:rPr>
    </w:lvl>
    <w:lvl w:ilvl="8" w:tplc="4842590E">
      <w:numFmt w:val="bullet"/>
      <w:lvlText w:val="•"/>
      <w:lvlJc w:val="left"/>
      <w:pPr>
        <w:ind w:left="2985" w:hanging="452"/>
      </w:pPr>
      <w:rPr>
        <w:rFonts w:hint="default"/>
      </w:rPr>
    </w:lvl>
  </w:abstractNum>
  <w:abstractNum w:abstractNumId="22" w15:restartNumberingAfterBreak="0">
    <w:nsid w:val="4CE24CEE"/>
    <w:multiLevelType w:val="hybridMultilevel"/>
    <w:tmpl w:val="022CD15A"/>
    <w:lvl w:ilvl="0" w:tplc="1C0A0306">
      <w:start w:val="240"/>
      <w:numFmt w:val="decimal"/>
      <w:lvlText w:val="%1"/>
      <w:lvlJc w:val="left"/>
      <w:pPr>
        <w:ind w:left="552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359AC23E">
      <w:numFmt w:val="bullet"/>
      <w:lvlText w:val="•"/>
      <w:lvlJc w:val="left"/>
      <w:pPr>
        <w:ind w:left="861" w:hanging="452"/>
      </w:pPr>
      <w:rPr>
        <w:rFonts w:hint="default"/>
      </w:rPr>
    </w:lvl>
    <w:lvl w:ilvl="2" w:tplc="6DBC5E16">
      <w:numFmt w:val="bullet"/>
      <w:lvlText w:val="•"/>
      <w:lvlJc w:val="left"/>
      <w:pPr>
        <w:ind w:left="1163" w:hanging="452"/>
      </w:pPr>
      <w:rPr>
        <w:rFonts w:hint="default"/>
      </w:rPr>
    </w:lvl>
    <w:lvl w:ilvl="3" w:tplc="C60C2D28">
      <w:numFmt w:val="bullet"/>
      <w:lvlText w:val="•"/>
      <w:lvlJc w:val="left"/>
      <w:pPr>
        <w:ind w:left="1464" w:hanging="452"/>
      </w:pPr>
      <w:rPr>
        <w:rFonts w:hint="default"/>
      </w:rPr>
    </w:lvl>
    <w:lvl w:ilvl="4" w:tplc="B666DB88">
      <w:numFmt w:val="bullet"/>
      <w:lvlText w:val="•"/>
      <w:lvlJc w:val="left"/>
      <w:pPr>
        <w:ind w:left="1766" w:hanging="452"/>
      </w:pPr>
      <w:rPr>
        <w:rFonts w:hint="default"/>
      </w:rPr>
    </w:lvl>
    <w:lvl w:ilvl="5" w:tplc="96FA6CFC">
      <w:numFmt w:val="bullet"/>
      <w:lvlText w:val="•"/>
      <w:lvlJc w:val="left"/>
      <w:pPr>
        <w:ind w:left="2067" w:hanging="452"/>
      </w:pPr>
      <w:rPr>
        <w:rFonts w:hint="default"/>
      </w:rPr>
    </w:lvl>
    <w:lvl w:ilvl="6" w:tplc="7E68C852">
      <w:numFmt w:val="bullet"/>
      <w:lvlText w:val="•"/>
      <w:lvlJc w:val="left"/>
      <w:pPr>
        <w:ind w:left="2369" w:hanging="452"/>
      </w:pPr>
      <w:rPr>
        <w:rFonts w:hint="default"/>
      </w:rPr>
    </w:lvl>
    <w:lvl w:ilvl="7" w:tplc="A03ED406">
      <w:numFmt w:val="bullet"/>
      <w:lvlText w:val="•"/>
      <w:lvlJc w:val="left"/>
      <w:pPr>
        <w:ind w:left="2670" w:hanging="452"/>
      </w:pPr>
      <w:rPr>
        <w:rFonts w:hint="default"/>
      </w:rPr>
    </w:lvl>
    <w:lvl w:ilvl="8" w:tplc="9CD87926">
      <w:numFmt w:val="bullet"/>
      <w:lvlText w:val="•"/>
      <w:lvlJc w:val="left"/>
      <w:pPr>
        <w:ind w:left="2972" w:hanging="452"/>
      </w:pPr>
      <w:rPr>
        <w:rFonts w:hint="default"/>
      </w:rPr>
    </w:lvl>
  </w:abstractNum>
  <w:abstractNum w:abstractNumId="23" w15:restartNumberingAfterBreak="0">
    <w:nsid w:val="4F966FF1"/>
    <w:multiLevelType w:val="hybridMultilevel"/>
    <w:tmpl w:val="8BF6E6A8"/>
    <w:lvl w:ilvl="0" w:tplc="7EA297A8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F6675E"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14B6EBFE"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12662880">
      <w:numFmt w:val="bullet"/>
      <w:lvlText w:val="•"/>
      <w:lvlJc w:val="left"/>
      <w:pPr>
        <w:ind w:left="1449" w:hanging="360"/>
      </w:pPr>
      <w:rPr>
        <w:rFonts w:hint="default"/>
      </w:rPr>
    </w:lvl>
    <w:lvl w:ilvl="4" w:tplc="0136F40C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393038EE"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83724EC8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C8D08F0E">
      <w:numFmt w:val="bullet"/>
      <w:lvlText w:val="•"/>
      <w:lvlJc w:val="left"/>
      <w:pPr>
        <w:ind w:left="2689" w:hanging="360"/>
      </w:pPr>
      <w:rPr>
        <w:rFonts w:hint="default"/>
      </w:rPr>
    </w:lvl>
    <w:lvl w:ilvl="8" w:tplc="6F98AC2C">
      <w:numFmt w:val="bullet"/>
      <w:lvlText w:val="•"/>
      <w:lvlJc w:val="left"/>
      <w:pPr>
        <w:ind w:left="2999" w:hanging="360"/>
      </w:pPr>
      <w:rPr>
        <w:rFonts w:hint="default"/>
      </w:rPr>
    </w:lvl>
  </w:abstractNum>
  <w:abstractNum w:abstractNumId="24" w15:restartNumberingAfterBreak="0">
    <w:nsid w:val="50326517"/>
    <w:multiLevelType w:val="hybridMultilevel"/>
    <w:tmpl w:val="D63C7B9A"/>
    <w:lvl w:ilvl="0" w:tplc="2ABCF8EC">
      <w:numFmt w:val="bullet"/>
      <w:lvlText w:val=""/>
      <w:lvlJc w:val="left"/>
      <w:pPr>
        <w:ind w:left="516" w:hanging="45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C26FCA2">
      <w:numFmt w:val="bullet"/>
      <w:lvlText w:val="•"/>
      <w:lvlJc w:val="left"/>
      <w:pPr>
        <w:ind w:left="829" w:hanging="452"/>
      </w:pPr>
      <w:rPr>
        <w:rFonts w:hint="default"/>
      </w:rPr>
    </w:lvl>
    <w:lvl w:ilvl="2" w:tplc="86E2214C">
      <w:numFmt w:val="bullet"/>
      <w:lvlText w:val="•"/>
      <w:lvlJc w:val="left"/>
      <w:pPr>
        <w:ind w:left="1139" w:hanging="452"/>
      </w:pPr>
      <w:rPr>
        <w:rFonts w:hint="default"/>
      </w:rPr>
    </w:lvl>
    <w:lvl w:ilvl="3" w:tplc="BF606614">
      <w:numFmt w:val="bullet"/>
      <w:lvlText w:val="•"/>
      <w:lvlJc w:val="left"/>
      <w:pPr>
        <w:ind w:left="1449" w:hanging="452"/>
      </w:pPr>
      <w:rPr>
        <w:rFonts w:hint="default"/>
      </w:rPr>
    </w:lvl>
    <w:lvl w:ilvl="4" w:tplc="6D34F474">
      <w:numFmt w:val="bullet"/>
      <w:lvlText w:val="•"/>
      <w:lvlJc w:val="left"/>
      <w:pPr>
        <w:ind w:left="1759" w:hanging="452"/>
      </w:pPr>
      <w:rPr>
        <w:rFonts w:hint="default"/>
      </w:rPr>
    </w:lvl>
    <w:lvl w:ilvl="5" w:tplc="C254AA18">
      <w:numFmt w:val="bullet"/>
      <w:lvlText w:val="•"/>
      <w:lvlJc w:val="left"/>
      <w:pPr>
        <w:ind w:left="2069" w:hanging="452"/>
      </w:pPr>
      <w:rPr>
        <w:rFonts w:hint="default"/>
      </w:rPr>
    </w:lvl>
    <w:lvl w:ilvl="6" w:tplc="C9D0EB8E">
      <w:numFmt w:val="bullet"/>
      <w:lvlText w:val="•"/>
      <w:lvlJc w:val="left"/>
      <w:pPr>
        <w:ind w:left="2379" w:hanging="452"/>
      </w:pPr>
      <w:rPr>
        <w:rFonts w:hint="default"/>
      </w:rPr>
    </w:lvl>
    <w:lvl w:ilvl="7" w:tplc="58646F74">
      <w:numFmt w:val="bullet"/>
      <w:lvlText w:val="•"/>
      <w:lvlJc w:val="left"/>
      <w:pPr>
        <w:ind w:left="2689" w:hanging="452"/>
      </w:pPr>
      <w:rPr>
        <w:rFonts w:hint="default"/>
      </w:rPr>
    </w:lvl>
    <w:lvl w:ilvl="8" w:tplc="138AF47A">
      <w:numFmt w:val="bullet"/>
      <w:lvlText w:val="•"/>
      <w:lvlJc w:val="left"/>
      <w:pPr>
        <w:ind w:left="2999" w:hanging="452"/>
      </w:pPr>
      <w:rPr>
        <w:rFonts w:hint="default"/>
      </w:rPr>
    </w:lvl>
  </w:abstractNum>
  <w:abstractNum w:abstractNumId="25" w15:restartNumberingAfterBreak="0">
    <w:nsid w:val="52B40FE5"/>
    <w:multiLevelType w:val="hybridMultilevel"/>
    <w:tmpl w:val="FC14348E"/>
    <w:lvl w:ilvl="0" w:tplc="9D1A8A56">
      <w:numFmt w:val="bullet"/>
      <w:lvlText w:val=""/>
      <w:lvlJc w:val="left"/>
      <w:pPr>
        <w:ind w:left="516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1ECA45A">
      <w:numFmt w:val="bullet"/>
      <w:lvlText w:val="•"/>
      <w:lvlJc w:val="left"/>
      <w:pPr>
        <w:ind w:left="829" w:hanging="360"/>
      </w:pPr>
      <w:rPr>
        <w:rFonts w:hint="default"/>
      </w:rPr>
    </w:lvl>
    <w:lvl w:ilvl="2" w:tplc="7834F10E"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70D05C7A">
      <w:numFmt w:val="bullet"/>
      <w:lvlText w:val="•"/>
      <w:lvlJc w:val="left"/>
      <w:pPr>
        <w:ind w:left="1449" w:hanging="360"/>
      </w:pPr>
      <w:rPr>
        <w:rFonts w:hint="default"/>
      </w:rPr>
    </w:lvl>
    <w:lvl w:ilvl="4" w:tplc="2B44411A"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FD08B342"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23EE122">
      <w:numFmt w:val="bullet"/>
      <w:lvlText w:val="•"/>
      <w:lvlJc w:val="left"/>
      <w:pPr>
        <w:ind w:left="2379" w:hanging="360"/>
      </w:pPr>
      <w:rPr>
        <w:rFonts w:hint="default"/>
      </w:rPr>
    </w:lvl>
    <w:lvl w:ilvl="7" w:tplc="74E851BE">
      <w:numFmt w:val="bullet"/>
      <w:lvlText w:val="•"/>
      <w:lvlJc w:val="left"/>
      <w:pPr>
        <w:ind w:left="2689" w:hanging="360"/>
      </w:pPr>
      <w:rPr>
        <w:rFonts w:hint="default"/>
      </w:rPr>
    </w:lvl>
    <w:lvl w:ilvl="8" w:tplc="40686088">
      <w:numFmt w:val="bullet"/>
      <w:lvlText w:val="•"/>
      <w:lvlJc w:val="left"/>
      <w:pPr>
        <w:ind w:left="2999" w:hanging="360"/>
      </w:pPr>
      <w:rPr>
        <w:rFonts w:hint="default"/>
      </w:rPr>
    </w:lvl>
  </w:abstractNum>
  <w:abstractNum w:abstractNumId="26" w15:restartNumberingAfterBreak="0">
    <w:nsid w:val="56A4079B"/>
    <w:multiLevelType w:val="hybridMultilevel"/>
    <w:tmpl w:val="EA72CFF6"/>
    <w:lvl w:ilvl="0" w:tplc="BA7CD4C8">
      <w:start w:val="105"/>
      <w:numFmt w:val="decimal"/>
      <w:lvlText w:val="%1"/>
      <w:lvlJc w:val="left"/>
      <w:pPr>
        <w:ind w:left="544" w:hanging="44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772065A8">
      <w:numFmt w:val="bullet"/>
      <w:lvlText w:val="•"/>
      <w:lvlJc w:val="left"/>
      <w:pPr>
        <w:ind w:left="842" w:hanging="445"/>
      </w:pPr>
      <w:rPr>
        <w:rFonts w:hint="default"/>
      </w:rPr>
    </w:lvl>
    <w:lvl w:ilvl="2" w:tplc="74905460">
      <w:numFmt w:val="bullet"/>
      <w:lvlText w:val="•"/>
      <w:lvlJc w:val="left"/>
      <w:pPr>
        <w:ind w:left="1145" w:hanging="445"/>
      </w:pPr>
      <w:rPr>
        <w:rFonts w:hint="default"/>
      </w:rPr>
    </w:lvl>
    <w:lvl w:ilvl="3" w:tplc="5EDE03C4">
      <w:numFmt w:val="bullet"/>
      <w:lvlText w:val="•"/>
      <w:lvlJc w:val="left"/>
      <w:pPr>
        <w:ind w:left="1448" w:hanging="445"/>
      </w:pPr>
      <w:rPr>
        <w:rFonts w:hint="default"/>
      </w:rPr>
    </w:lvl>
    <w:lvl w:ilvl="4" w:tplc="D9A2AE46">
      <w:numFmt w:val="bullet"/>
      <w:lvlText w:val="•"/>
      <w:lvlJc w:val="left"/>
      <w:pPr>
        <w:ind w:left="1751" w:hanging="445"/>
      </w:pPr>
      <w:rPr>
        <w:rFonts w:hint="default"/>
      </w:rPr>
    </w:lvl>
    <w:lvl w:ilvl="5" w:tplc="4E1E5612">
      <w:numFmt w:val="bullet"/>
      <w:lvlText w:val="•"/>
      <w:lvlJc w:val="left"/>
      <w:pPr>
        <w:ind w:left="2054" w:hanging="445"/>
      </w:pPr>
      <w:rPr>
        <w:rFonts w:hint="default"/>
      </w:rPr>
    </w:lvl>
    <w:lvl w:ilvl="6" w:tplc="7228D456">
      <w:numFmt w:val="bullet"/>
      <w:lvlText w:val="•"/>
      <w:lvlJc w:val="left"/>
      <w:pPr>
        <w:ind w:left="2356" w:hanging="445"/>
      </w:pPr>
      <w:rPr>
        <w:rFonts w:hint="default"/>
      </w:rPr>
    </w:lvl>
    <w:lvl w:ilvl="7" w:tplc="64FEF162">
      <w:numFmt w:val="bullet"/>
      <w:lvlText w:val="•"/>
      <w:lvlJc w:val="left"/>
      <w:pPr>
        <w:ind w:left="2659" w:hanging="445"/>
      </w:pPr>
      <w:rPr>
        <w:rFonts w:hint="default"/>
      </w:rPr>
    </w:lvl>
    <w:lvl w:ilvl="8" w:tplc="D69E0790">
      <w:numFmt w:val="bullet"/>
      <w:lvlText w:val="•"/>
      <w:lvlJc w:val="left"/>
      <w:pPr>
        <w:ind w:left="2962" w:hanging="445"/>
      </w:pPr>
      <w:rPr>
        <w:rFonts w:hint="default"/>
      </w:rPr>
    </w:lvl>
  </w:abstractNum>
  <w:abstractNum w:abstractNumId="27" w15:restartNumberingAfterBreak="0">
    <w:nsid w:val="58B42923"/>
    <w:multiLevelType w:val="hybridMultilevel"/>
    <w:tmpl w:val="BE6A6118"/>
    <w:lvl w:ilvl="0" w:tplc="4386DC6E">
      <w:start w:val="101"/>
      <w:numFmt w:val="decimal"/>
      <w:lvlText w:val="%1"/>
      <w:lvlJc w:val="left"/>
      <w:pPr>
        <w:ind w:left="550" w:hanging="44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203C2196">
      <w:numFmt w:val="bullet"/>
      <w:lvlText w:val="•"/>
      <w:lvlJc w:val="left"/>
      <w:pPr>
        <w:ind w:left="863" w:hanging="445"/>
      </w:pPr>
      <w:rPr>
        <w:rFonts w:hint="default"/>
      </w:rPr>
    </w:lvl>
    <w:lvl w:ilvl="2" w:tplc="ED60423E">
      <w:numFmt w:val="bullet"/>
      <w:lvlText w:val="•"/>
      <w:lvlJc w:val="left"/>
      <w:pPr>
        <w:ind w:left="1167" w:hanging="445"/>
      </w:pPr>
      <w:rPr>
        <w:rFonts w:hint="default"/>
      </w:rPr>
    </w:lvl>
    <w:lvl w:ilvl="3" w:tplc="C4C8D32C">
      <w:numFmt w:val="bullet"/>
      <w:lvlText w:val="•"/>
      <w:lvlJc w:val="left"/>
      <w:pPr>
        <w:ind w:left="1471" w:hanging="445"/>
      </w:pPr>
      <w:rPr>
        <w:rFonts w:hint="default"/>
      </w:rPr>
    </w:lvl>
    <w:lvl w:ilvl="4" w:tplc="D01AFF72">
      <w:numFmt w:val="bullet"/>
      <w:lvlText w:val="•"/>
      <w:lvlJc w:val="left"/>
      <w:pPr>
        <w:ind w:left="1775" w:hanging="445"/>
      </w:pPr>
      <w:rPr>
        <w:rFonts w:hint="default"/>
      </w:rPr>
    </w:lvl>
    <w:lvl w:ilvl="5" w:tplc="7EBE9DC2">
      <w:numFmt w:val="bullet"/>
      <w:lvlText w:val="•"/>
      <w:lvlJc w:val="left"/>
      <w:pPr>
        <w:ind w:left="2079" w:hanging="445"/>
      </w:pPr>
      <w:rPr>
        <w:rFonts w:hint="default"/>
      </w:rPr>
    </w:lvl>
    <w:lvl w:ilvl="6" w:tplc="92BE2BD6">
      <w:numFmt w:val="bullet"/>
      <w:lvlText w:val="•"/>
      <w:lvlJc w:val="left"/>
      <w:pPr>
        <w:ind w:left="2383" w:hanging="445"/>
      </w:pPr>
      <w:rPr>
        <w:rFonts w:hint="default"/>
      </w:rPr>
    </w:lvl>
    <w:lvl w:ilvl="7" w:tplc="0408E9D0">
      <w:numFmt w:val="bullet"/>
      <w:lvlText w:val="•"/>
      <w:lvlJc w:val="left"/>
      <w:pPr>
        <w:ind w:left="2687" w:hanging="445"/>
      </w:pPr>
      <w:rPr>
        <w:rFonts w:hint="default"/>
      </w:rPr>
    </w:lvl>
    <w:lvl w:ilvl="8" w:tplc="83CEDD24">
      <w:numFmt w:val="bullet"/>
      <w:lvlText w:val="•"/>
      <w:lvlJc w:val="left"/>
      <w:pPr>
        <w:ind w:left="2991" w:hanging="445"/>
      </w:pPr>
      <w:rPr>
        <w:rFonts w:hint="default"/>
      </w:rPr>
    </w:lvl>
  </w:abstractNum>
  <w:abstractNum w:abstractNumId="28" w15:restartNumberingAfterBreak="0">
    <w:nsid w:val="5AE07D3D"/>
    <w:multiLevelType w:val="hybridMultilevel"/>
    <w:tmpl w:val="CAEA2C00"/>
    <w:lvl w:ilvl="0" w:tplc="782C9CA0">
      <w:start w:val="147"/>
      <w:numFmt w:val="decimal"/>
      <w:lvlText w:val="%1"/>
      <w:lvlJc w:val="left"/>
      <w:pPr>
        <w:ind w:left="50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53D2FBAE">
      <w:numFmt w:val="bullet"/>
      <w:lvlText w:val="•"/>
      <w:lvlJc w:val="left"/>
      <w:pPr>
        <w:ind w:left="805" w:hanging="452"/>
      </w:pPr>
      <w:rPr>
        <w:rFonts w:hint="default"/>
      </w:rPr>
    </w:lvl>
    <w:lvl w:ilvl="2" w:tplc="F24CE4CC">
      <w:numFmt w:val="bullet"/>
      <w:lvlText w:val="•"/>
      <w:lvlJc w:val="left"/>
      <w:pPr>
        <w:ind w:left="1110" w:hanging="452"/>
      </w:pPr>
      <w:rPr>
        <w:rFonts w:hint="default"/>
      </w:rPr>
    </w:lvl>
    <w:lvl w:ilvl="3" w:tplc="2B2C8FDC">
      <w:numFmt w:val="bullet"/>
      <w:lvlText w:val="•"/>
      <w:lvlJc w:val="left"/>
      <w:pPr>
        <w:ind w:left="1415" w:hanging="452"/>
      </w:pPr>
      <w:rPr>
        <w:rFonts w:hint="default"/>
      </w:rPr>
    </w:lvl>
    <w:lvl w:ilvl="4" w:tplc="88047BE4">
      <w:numFmt w:val="bullet"/>
      <w:lvlText w:val="•"/>
      <w:lvlJc w:val="left"/>
      <w:pPr>
        <w:ind w:left="1720" w:hanging="452"/>
      </w:pPr>
      <w:rPr>
        <w:rFonts w:hint="default"/>
      </w:rPr>
    </w:lvl>
    <w:lvl w:ilvl="5" w:tplc="554EEF6A">
      <w:numFmt w:val="bullet"/>
      <w:lvlText w:val="•"/>
      <w:lvlJc w:val="left"/>
      <w:pPr>
        <w:ind w:left="2025" w:hanging="452"/>
      </w:pPr>
      <w:rPr>
        <w:rFonts w:hint="default"/>
      </w:rPr>
    </w:lvl>
    <w:lvl w:ilvl="6" w:tplc="4B823FEC">
      <w:numFmt w:val="bullet"/>
      <w:lvlText w:val="•"/>
      <w:lvlJc w:val="left"/>
      <w:pPr>
        <w:ind w:left="2330" w:hanging="452"/>
      </w:pPr>
      <w:rPr>
        <w:rFonts w:hint="default"/>
      </w:rPr>
    </w:lvl>
    <w:lvl w:ilvl="7" w:tplc="92185072">
      <w:numFmt w:val="bullet"/>
      <w:lvlText w:val="•"/>
      <w:lvlJc w:val="left"/>
      <w:pPr>
        <w:ind w:left="2635" w:hanging="452"/>
      </w:pPr>
      <w:rPr>
        <w:rFonts w:hint="default"/>
      </w:rPr>
    </w:lvl>
    <w:lvl w:ilvl="8" w:tplc="85A46578">
      <w:numFmt w:val="bullet"/>
      <w:lvlText w:val="•"/>
      <w:lvlJc w:val="left"/>
      <w:pPr>
        <w:ind w:left="2940" w:hanging="452"/>
      </w:pPr>
      <w:rPr>
        <w:rFonts w:hint="default"/>
      </w:rPr>
    </w:lvl>
  </w:abstractNum>
  <w:abstractNum w:abstractNumId="29" w15:restartNumberingAfterBreak="0">
    <w:nsid w:val="5ED73728"/>
    <w:multiLevelType w:val="hybridMultilevel"/>
    <w:tmpl w:val="707A8F26"/>
    <w:lvl w:ilvl="0" w:tplc="485A090A">
      <w:start w:val="133"/>
      <w:numFmt w:val="decimal"/>
      <w:lvlText w:val="%1"/>
      <w:lvlJc w:val="left"/>
      <w:pPr>
        <w:ind w:left="61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32AC6E8E">
      <w:numFmt w:val="bullet"/>
      <w:lvlText w:val="•"/>
      <w:lvlJc w:val="left"/>
      <w:pPr>
        <w:ind w:left="921" w:hanging="452"/>
      </w:pPr>
      <w:rPr>
        <w:rFonts w:hint="default"/>
      </w:rPr>
    </w:lvl>
    <w:lvl w:ilvl="2" w:tplc="D2FEE4C2">
      <w:numFmt w:val="bullet"/>
      <w:lvlText w:val="•"/>
      <w:lvlJc w:val="left"/>
      <w:pPr>
        <w:ind w:left="1222" w:hanging="452"/>
      </w:pPr>
      <w:rPr>
        <w:rFonts w:hint="default"/>
      </w:rPr>
    </w:lvl>
    <w:lvl w:ilvl="3" w:tplc="89B8D574">
      <w:numFmt w:val="bullet"/>
      <w:lvlText w:val="•"/>
      <w:lvlJc w:val="left"/>
      <w:pPr>
        <w:ind w:left="1524" w:hanging="452"/>
      </w:pPr>
      <w:rPr>
        <w:rFonts w:hint="default"/>
      </w:rPr>
    </w:lvl>
    <w:lvl w:ilvl="4" w:tplc="7D8CC818">
      <w:numFmt w:val="bullet"/>
      <w:lvlText w:val="•"/>
      <w:lvlJc w:val="left"/>
      <w:pPr>
        <w:ind w:left="1825" w:hanging="452"/>
      </w:pPr>
      <w:rPr>
        <w:rFonts w:hint="default"/>
      </w:rPr>
    </w:lvl>
    <w:lvl w:ilvl="5" w:tplc="E7880E82">
      <w:numFmt w:val="bullet"/>
      <w:lvlText w:val="•"/>
      <w:lvlJc w:val="left"/>
      <w:pPr>
        <w:ind w:left="2126" w:hanging="452"/>
      </w:pPr>
      <w:rPr>
        <w:rFonts w:hint="default"/>
      </w:rPr>
    </w:lvl>
    <w:lvl w:ilvl="6" w:tplc="0CAEDC4E">
      <w:numFmt w:val="bullet"/>
      <w:lvlText w:val="•"/>
      <w:lvlJc w:val="left"/>
      <w:pPr>
        <w:ind w:left="2428" w:hanging="452"/>
      </w:pPr>
      <w:rPr>
        <w:rFonts w:hint="default"/>
      </w:rPr>
    </w:lvl>
    <w:lvl w:ilvl="7" w:tplc="5606A6BE">
      <w:numFmt w:val="bullet"/>
      <w:lvlText w:val="•"/>
      <w:lvlJc w:val="left"/>
      <w:pPr>
        <w:ind w:left="2729" w:hanging="452"/>
      </w:pPr>
      <w:rPr>
        <w:rFonts w:hint="default"/>
      </w:rPr>
    </w:lvl>
    <w:lvl w:ilvl="8" w:tplc="3322EEE6">
      <w:numFmt w:val="bullet"/>
      <w:lvlText w:val="•"/>
      <w:lvlJc w:val="left"/>
      <w:pPr>
        <w:ind w:left="3031" w:hanging="452"/>
      </w:pPr>
      <w:rPr>
        <w:rFonts w:hint="default"/>
      </w:rPr>
    </w:lvl>
  </w:abstractNum>
  <w:abstractNum w:abstractNumId="30" w15:restartNumberingAfterBreak="0">
    <w:nsid w:val="60DE6FF7"/>
    <w:multiLevelType w:val="hybridMultilevel"/>
    <w:tmpl w:val="2EA021C4"/>
    <w:lvl w:ilvl="0" w:tplc="CE8EC2B4">
      <w:start w:val="32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EBD03202">
      <w:numFmt w:val="bullet"/>
      <w:lvlText w:val="•"/>
      <w:lvlJc w:val="left"/>
      <w:pPr>
        <w:ind w:left="862" w:hanging="452"/>
      </w:pPr>
      <w:rPr>
        <w:rFonts w:hint="default"/>
      </w:rPr>
    </w:lvl>
    <w:lvl w:ilvl="2" w:tplc="D068D486">
      <w:numFmt w:val="bullet"/>
      <w:lvlText w:val="•"/>
      <w:lvlJc w:val="left"/>
      <w:pPr>
        <w:ind w:left="1165" w:hanging="452"/>
      </w:pPr>
      <w:rPr>
        <w:rFonts w:hint="default"/>
      </w:rPr>
    </w:lvl>
    <w:lvl w:ilvl="3" w:tplc="D270B884">
      <w:numFmt w:val="bullet"/>
      <w:lvlText w:val="•"/>
      <w:lvlJc w:val="left"/>
      <w:pPr>
        <w:ind w:left="1468" w:hanging="452"/>
      </w:pPr>
      <w:rPr>
        <w:rFonts w:hint="default"/>
      </w:rPr>
    </w:lvl>
    <w:lvl w:ilvl="4" w:tplc="3FA4052E">
      <w:numFmt w:val="bullet"/>
      <w:lvlText w:val="•"/>
      <w:lvlJc w:val="left"/>
      <w:pPr>
        <w:ind w:left="1771" w:hanging="452"/>
      </w:pPr>
      <w:rPr>
        <w:rFonts w:hint="default"/>
      </w:rPr>
    </w:lvl>
    <w:lvl w:ilvl="5" w:tplc="0278F772">
      <w:numFmt w:val="bullet"/>
      <w:lvlText w:val="•"/>
      <w:lvlJc w:val="left"/>
      <w:pPr>
        <w:ind w:left="2074" w:hanging="452"/>
      </w:pPr>
      <w:rPr>
        <w:rFonts w:hint="default"/>
      </w:rPr>
    </w:lvl>
    <w:lvl w:ilvl="6" w:tplc="638088C8">
      <w:numFmt w:val="bullet"/>
      <w:lvlText w:val="•"/>
      <w:lvlJc w:val="left"/>
      <w:pPr>
        <w:ind w:left="2377" w:hanging="452"/>
      </w:pPr>
      <w:rPr>
        <w:rFonts w:hint="default"/>
      </w:rPr>
    </w:lvl>
    <w:lvl w:ilvl="7" w:tplc="F2E279AC">
      <w:numFmt w:val="bullet"/>
      <w:lvlText w:val="•"/>
      <w:lvlJc w:val="left"/>
      <w:pPr>
        <w:ind w:left="2680" w:hanging="452"/>
      </w:pPr>
      <w:rPr>
        <w:rFonts w:hint="default"/>
      </w:rPr>
    </w:lvl>
    <w:lvl w:ilvl="8" w:tplc="401CCC12">
      <w:numFmt w:val="bullet"/>
      <w:lvlText w:val="•"/>
      <w:lvlJc w:val="left"/>
      <w:pPr>
        <w:ind w:left="2982" w:hanging="452"/>
      </w:pPr>
      <w:rPr>
        <w:rFonts w:hint="default"/>
      </w:rPr>
    </w:lvl>
  </w:abstractNum>
  <w:abstractNum w:abstractNumId="31" w15:restartNumberingAfterBreak="0">
    <w:nsid w:val="6387001D"/>
    <w:multiLevelType w:val="hybridMultilevel"/>
    <w:tmpl w:val="033A383C"/>
    <w:lvl w:ilvl="0" w:tplc="CF9893F6">
      <w:start w:val="18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EDC06F02">
      <w:numFmt w:val="bullet"/>
      <w:lvlText w:val="•"/>
      <w:lvlJc w:val="left"/>
      <w:pPr>
        <w:ind w:left="861" w:hanging="452"/>
      </w:pPr>
      <w:rPr>
        <w:rFonts w:hint="default"/>
      </w:rPr>
    </w:lvl>
    <w:lvl w:ilvl="2" w:tplc="1CA0720E">
      <w:numFmt w:val="bullet"/>
      <w:lvlText w:val="•"/>
      <w:lvlJc w:val="left"/>
      <w:pPr>
        <w:ind w:left="1163" w:hanging="452"/>
      </w:pPr>
      <w:rPr>
        <w:rFonts w:hint="default"/>
      </w:rPr>
    </w:lvl>
    <w:lvl w:ilvl="3" w:tplc="FE6611DE">
      <w:numFmt w:val="bullet"/>
      <w:lvlText w:val="•"/>
      <w:lvlJc w:val="left"/>
      <w:pPr>
        <w:ind w:left="1464" w:hanging="452"/>
      </w:pPr>
      <w:rPr>
        <w:rFonts w:hint="default"/>
      </w:rPr>
    </w:lvl>
    <w:lvl w:ilvl="4" w:tplc="E4B48F0C">
      <w:numFmt w:val="bullet"/>
      <w:lvlText w:val="•"/>
      <w:lvlJc w:val="left"/>
      <w:pPr>
        <w:ind w:left="1766" w:hanging="452"/>
      </w:pPr>
      <w:rPr>
        <w:rFonts w:hint="default"/>
      </w:rPr>
    </w:lvl>
    <w:lvl w:ilvl="5" w:tplc="55F8703A">
      <w:numFmt w:val="bullet"/>
      <w:lvlText w:val="•"/>
      <w:lvlJc w:val="left"/>
      <w:pPr>
        <w:ind w:left="2067" w:hanging="452"/>
      </w:pPr>
      <w:rPr>
        <w:rFonts w:hint="default"/>
      </w:rPr>
    </w:lvl>
    <w:lvl w:ilvl="6" w:tplc="D73259CA">
      <w:numFmt w:val="bullet"/>
      <w:lvlText w:val="•"/>
      <w:lvlJc w:val="left"/>
      <w:pPr>
        <w:ind w:left="2369" w:hanging="452"/>
      </w:pPr>
      <w:rPr>
        <w:rFonts w:hint="default"/>
      </w:rPr>
    </w:lvl>
    <w:lvl w:ilvl="7" w:tplc="2DB276AE">
      <w:numFmt w:val="bullet"/>
      <w:lvlText w:val="•"/>
      <w:lvlJc w:val="left"/>
      <w:pPr>
        <w:ind w:left="2670" w:hanging="452"/>
      </w:pPr>
      <w:rPr>
        <w:rFonts w:hint="default"/>
      </w:rPr>
    </w:lvl>
    <w:lvl w:ilvl="8" w:tplc="9594D3A0">
      <w:numFmt w:val="bullet"/>
      <w:lvlText w:val="•"/>
      <w:lvlJc w:val="left"/>
      <w:pPr>
        <w:ind w:left="2972" w:hanging="452"/>
      </w:pPr>
      <w:rPr>
        <w:rFonts w:hint="default"/>
      </w:rPr>
    </w:lvl>
  </w:abstractNum>
  <w:abstractNum w:abstractNumId="32" w15:restartNumberingAfterBreak="0">
    <w:nsid w:val="68A3795B"/>
    <w:multiLevelType w:val="hybridMultilevel"/>
    <w:tmpl w:val="EFEE0B6A"/>
    <w:lvl w:ilvl="0" w:tplc="65A863EC">
      <w:start w:val="102"/>
      <w:numFmt w:val="decimal"/>
      <w:lvlText w:val="%1"/>
      <w:lvlJc w:val="left"/>
      <w:pPr>
        <w:ind w:left="501" w:hanging="4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</w:rPr>
    </w:lvl>
    <w:lvl w:ilvl="1" w:tplc="BAC22CA2">
      <w:numFmt w:val="bullet"/>
      <w:lvlText w:val="•"/>
      <w:lvlJc w:val="left"/>
      <w:pPr>
        <w:ind w:left="810" w:hanging="452"/>
      </w:pPr>
      <w:rPr>
        <w:rFonts w:hint="default"/>
      </w:rPr>
    </w:lvl>
    <w:lvl w:ilvl="2" w:tplc="B3623CD6">
      <w:numFmt w:val="bullet"/>
      <w:lvlText w:val="•"/>
      <w:lvlJc w:val="left"/>
      <w:pPr>
        <w:ind w:left="1121" w:hanging="452"/>
      </w:pPr>
      <w:rPr>
        <w:rFonts w:hint="default"/>
      </w:rPr>
    </w:lvl>
    <w:lvl w:ilvl="3" w:tplc="678E27A6">
      <w:numFmt w:val="bullet"/>
      <w:lvlText w:val="•"/>
      <w:lvlJc w:val="left"/>
      <w:pPr>
        <w:ind w:left="1432" w:hanging="452"/>
      </w:pPr>
      <w:rPr>
        <w:rFonts w:hint="default"/>
      </w:rPr>
    </w:lvl>
    <w:lvl w:ilvl="4" w:tplc="86F6F18E">
      <w:numFmt w:val="bullet"/>
      <w:lvlText w:val="•"/>
      <w:lvlJc w:val="left"/>
      <w:pPr>
        <w:ind w:left="1742" w:hanging="452"/>
      </w:pPr>
      <w:rPr>
        <w:rFonts w:hint="default"/>
      </w:rPr>
    </w:lvl>
    <w:lvl w:ilvl="5" w:tplc="7D5C9AEC">
      <w:numFmt w:val="bullet"/>
      <w:lvlText w:val="•"/>
      <w:lvlJc w:val="left"/>
      <w:pPr>
        <w:ind w:left="2053" w:hanging="452"/>
      </w:pPr>
      <w:rPr>
        <w:rFonts w:hint="default"/>
      </w:rPr>
    </w:lvl>
    <w:lvl w:ilvl="6" w:tplc="FE48A6BA">
      <w:numFmt w:val="bullet"/>
      <w:lvlText w:val="•"/>
      <w:lvlJc w:val="left"/>
      <w:pPr>
        <w:ind w:left="2364" w:hanging="452"/>
      </w:pPr>
      <w:rPr>
        <w:rFonts w:hint="default"/>
      </w:rPr>
    </w:lvl>
    <w:lvl w:ilvl="7" w:tplc="BBBA7AF8">
      <w:numFmt w:val="bullet"/>
      <w:lvlText w:val="•"/>
      <w:lvlJc w:val="left"/>
      <w:pPr>
        <w:ind w:left="2674" w:hanging="452"/>
      </w:pPr>
      <w:rPr>
        <w:rFonts w:hint="default"/>
      </w:rPr>
    </w:lvl>
    <w:lvl w:ilvl="8" w:tplc="12BC3C92">
      <w:numFmt w:val="bullet"/>
      <w:lvlText w:val="•"/>
      <w:lvlJc w:val="left"/>
      <w:pPr>
        <w:ind w:left="2985" w:hanging="452"/>
      </w:pPr>
      <w:rPr>
        <w:rFonts w:hint="default"/>
      </w:rPr>
    </w:lvl>
  </w:abstractNum>
  <w:abstractNum w:abstractNumId="33" w15:restartNumberingAfterBreak="0">
    <w:nsid w:val="780E715A"/>
    <w:multiLevelType w:val="hybridMultilevel"/>
    <w:tmpl w:val="B86CAB6C"/>
    <w:lvl w:ilvl="0" w:tplc="BC464114">
      <w:start w:val="183"/>
      <w:numFmt w:val="decimal"/>
      <w:lvlText w:val="%1"/>
      <w:lvlJc w:val="left"/>
      <w:pPr>
        <w:ind w:left="544" w:hanging="44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18"/>
        <w:szCs w:val="18"/>
      </w:rPr>
    </w:lvl>
    <w:lvl w:ilvl="1" w:tplc="29948642">
      <w:numFmt w:val="bullet"/>
      <w:lvlText w:val="•"/>
      <w:lvlJc w:val="left"/>
      <w:pPr>
        <w:ind w:left="843" w:hanging="445"/>
      </w:pPr>
      <w:rPr>
        <w:rFonts w:hint="default"/>
      </w:rPr>
    </w:lvl>
    <w:lvl w:ilvl="2" w:tplc="07128C8A">
      <w:numFmt w:val="bullet"/>
      <w:lvlText w:val="•"/>
      <w:lvlJc w:val="left"/>
      <w:pPr>
        <w:ind w:left="1147" w:hanging="445"/>
      </w:pPr>
      <w:rPr>
        <w:rFonts w:hint="default"/>
      </w:rPr>
    </w:lvl>
    <w:lvl w:ilvl="3" w:tplc="0B38E0B4">
      <w:numFmt w:val="bullet"/>
      <w:lvlText w:val="•"/>
      <w:lvlJc w:val="left"/>
      <w:pPr>
        <w:ind w:left="1450" w:hanging="445"/>
      </w:pPr>
      <w:rPr>
        <w:rFonts w:hint="default"/>
      </w:rPr>
    </w:lvl>
    <w:lvl w:ilvl="4" w:tplc="F1D28F96">
      <w:numFmt w:val="bullet"/>
      <w:lvlText w:val="•"/>
      <w:lvlJc w:val="left"/>
      <w:pPr>
        <w:ind w:left="1754" w:hanging="445"/>
      </w:pPr>
      <w:rPr>
        <w:rFonts w:hint="default"/>
      </w:rPr>
    </w:lvl>
    <w:lvl w:ilvl="5" w:tplc="1428C79A">
      <w:numFmt w:val="bullet"/>
      <w:lvlText w:val="•"/>
      <w:lvlJc w:val="left"/>
      <w:pPr>
        <w:ind w:left="2057" w:hanging="445"/>
      </w:pPr>
      <w:rPr>
        <w:rFonts w:hint="default"/>
      </w:rPr>
    </w:lvl>
    <w:lvl w:ilvl="6" w:tplc="F0C8C386">
      <w:numFmt w:val="bullet"/>
      <w:lvlText w:val="•"/>
      <w:lvlJc w:val="left"/>
      <w:pPr>
        <w:ind w:left="2361" w:hanging="445"/>
      </w:pPr>
      <w:rPr>
        <w:rFonts w:hint="default"/>
      </w:rPr>
    </w:lvl>
    <w:lvl w:ilvl="7" w:tplc="6B5ADA4E">
      <w:numFmt w:val="bullet"/>
      <w:lvlText w:val="•"/>
      <w:lvlJc w:val="left"/>
      <w:pPr>
        <w:ind w:left="2664" w:hanging="445"/>
      </w:pPr>
      <w:rPr>
        <w:rFonts w:hint="default"/>
      </w:rPr>
    </w:lvl>
    <w:lvl w:ilvl="8" w:tplc="7AEC3724">
      <w:numFmt w:val="bullet"/>
      <w:lvlText w:val="•"/>
      <w:lvlJc w:val="left"/>
      <w:pPr>
        <w:ind w:left="2968" w:hanging="445"/>
      </w:pPr>
      <w:rPr>
        <w:rFonts w:hint="default"/>
      </w:rPr>
    </w:lvl>
  </w:abstractNum>
  <w:abstractNum w:abstractNumId="34" w15:restartNumberingAfterBreak="0">
    <w:nsid w:val="7ADD3F12"/>
    <w:multiLevelType w:val="hybridMultilevel"/>
    <w:tmpl w:val="9E128160"/>
    <w:lvl w:ilvl="0" w:tplc="C79AD17E">
      <w:start w:val="190"/>
      <w:numFmt w:val="decimal"/>
      <w:lvlText w:val="%1"/>
      <w:lvlJc w:val="left"/>
      <w:pPr>
        <w:ind w:left="551" w:hanging="452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18"/>
        <w:szCs w:val="18"/>
      </w:rPr>
    </w:lvl>
    <w:lvl w:ilvl="1" w:tplc="8F449AEC">
      <w:numFmt w:val="bullet"/>
      <w:lvlText w:val="•"/>
      <w:lvlJc w:val="left"/>
      <w:pPr>
        <w:ind w:left="861" w:hanging="452"/>
      </w:pPr>
      <w:rPr>
        <w:rFonts w:hint="default"/>
      </w:rPr>
    </w:lvl>
    <w:lvl w:ilvl="2" w:tplc="EEB2B56E">
      <w:numFmt w:val="bullet"/>
      <w:lvlText w:val="•"/>
      <w:lvlJc w:val="left"/>
      <w:pPr>
        <w:ind w:left="1163" w:hanging="452"/>
      </w:pPr>
      <w:rPr>
        <w:rFonts w:hint="default"/>
      </w:rPr>
    </w:lvl>
    <w:lvl w:ilvl="3" w:tplc="E3C4530A">
      <w:numFmt w:val="bullet"/>
      <w:lvlText w:val="•"/>
      <w:lvlJc w:val="left"/>
      <w:pPr>
        <w:ind w:left="1464" w:hanging="452"/>
      </w:pPr>
      <w:rPr>
        <w:rFonts w:hint="default"/>
      </w:rPr>
    </w:lvl>
    <w:lvl w:ilvl="4" w:tplc="1B1EB7AA">
      <w:numFmt w:val="bullet"/>
      <w:lvlText w:val="•"/>
      <w:lvlJc w:val="left"/>
      <w:pPr>
        <w:ind w:left="1766" w:hanging="452"/>
      </w:pPr>
      <w:rPr>
        <w:rFonts w:hint="default"/>
      </w:rPr>
    </w:lvl>
    <w:lvl w:ilvl="5" w:tplc="6E36A0FA">
      <w:numFmt w:val="bullet"/>
      <w:lvlText w:val="•"/>
      <w:lvlJc w:val="left"/>
      <w:pPr>
        <w:ind w:left="2067" w:hanging="452"/>
      </w:pPr>
      <w:rPr>
        <w:rFonts w:hint="default"/>
      </w:rPr>
    </w:lvl>
    <w:lvl w:ilvl="6" w:tplc="16842C18">
      <w:numFmt w:val="bullet"/>
      <w:lvlText w:val="•"/>
      <w:lvlJc w:val="left"/>
      <w:pPr>
        <w:ind w:left="2369" w:hanging="452"/>
      </w:pPr>
      <w:rPr>
        <w:rFonts w:hint="default"/>
      </w:rPr>
    </w:lvl>
    <w:lvl w:ilvl="7" w:tplc="FD28B402">
      <w:numFmt w:val="bullet"/>
      <w:lvlText w:val="•"/>
      <w:lvlJc w:val="left"/>
      <w:pPr>
        <w:ind w:left="2670" w:hanging="452"/>
      </w:pPr>
      <w:rPr>
        <w:rFonts w:hint="default"/>
      </w:rPr>
    </w:lvl>
    <w:lvl w:ilvl="8" w:tplc="51A21A14">
      <w:numFmt w:val="bullet"/>
      <w:lvlText w:val="•"/>
      <w:lvlJc w:val="left"/>
      <w:pPr>
        <w:ind w:left="2972" w:hanging="452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32"/>
  </w:num>
  <w:num w:numId="5">
    <w:abstractNumId w:val="0"/>
  </w:num>
  <w:num w:numId="6">
    <w:abstractNumId w:val="25"/>
  </w:num>
  <w:num w:numId="7">
    <w:abstractNumId w:val="28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20"/>
  </w:num>
  <w:num w:numId="13">
    <w:abstractNumId w:val="27"/>
  </w:num>
  <w:num w:numId="14">
    <w:abstractNumId w:val="7"/>
  </w:num>
  <w:num w:numId="15">
    <w:abstractNumId w:val="29"/>
  </w:num>
  <w:num w:numId="16">
    <w:abstractNumId w:val="15"/>
  </w:num>
  <w:num w:numId="17">
    <w:abstractNumId w:val="26"/>
  </w:num>
  <w:num w:numId="18">
    <w:abstractNumId w:val="9"/>
  </w:num>
  <w:num w:numId="19">
    <w:abstractNumId w:val="19"/>
  </w:num>
  <w:num w:numId="20">
    <w:abstractNumId w:val="11"/>
  </w:num>
  <w:num w:numId="21">
    <w:abstractNumId w:val="30"/>
  </w:num>
  <w:num w:numId="22">
    <w:abstractNumId w:val="16"/>
  </w:num>
  <w:num w:numId="23">
    <w:abstractNumId w:val="1"/>
  </w:num>
  <w:num w:numId="24">
    <w:abstractNumId w:val="13"/>
  </w:num>
  <w:num w:numId="25">
    <w:abstractNumId w:val="22"/>
  </w:num>
  <w:num w:numId="26">
    <w:abstractNumId w:val="6"/>
  </w:num>
  <w:num w:numId="27">
    <w:abstractNumId w:val="3"/>
  </w:num>
  <w:num w:numId="28">
    <w:abstractNumId w:val="10"/>
  </w:num>
  <w:num w:numId="29">
    <w:abstractNumId w:val="34"/>
  </w:num>
  <w:num w:numId="30">
    <w:abstractNumId w:val="33"/>
  </w:num>
  <w:num w:numId="31">
    <w:abstractNumId w:val="31"/>
  </w:num>
  <w:num w:numId="32">
    <w:abstractNumId w:val="5"/>
  </w:num>
  <w:num w:numId="33">
    <w:abstractNumId w:val="18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43"/>
    <w:rsid w:val="004F4D53"/>
    <w:rsid w:val="009B1243"/>
    <w:rsid w:val="00C60AF9"/>
    <w:rsid w:val="00F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A651C"/>
  <w15:docId w15:val="{8F5FC016-7745-44C6-8227-F3AC277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4" w:hanging="123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 w:hanging="45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51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4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D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4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D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rac.tamu.edu/4700fs.pdf" TargetMode="External"/><Relationship Id="rId18" Type="http://schemas.openxmlformats.org/officeDocument/2006/relationships/hyperlink" Target="https://srac.tamu.edu/index.cfm/event/viewAllSheets/" TargetMode="External"/><Relationship Id="rId26" Type="http://schemas.openxmlformats.org/officeDocument/2006/relationships/hyperlink" Target="http://www.fish.washington.edu/wrac/annualrp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kcc.hawaii.edu/praise/hames/index.html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srac.tamu.edu/4700fs.pdf" TargetMode="External"/><Relationship Id="rId17" Type="http://schemas.openxmlformats.org/officeDocument/2006/relationships/hyperlink" Target="https://srac.tamu.edu/index.cfm/event/viewAllSheets/" TargetMode="External"/><Relationship Id="rId25" Type="http://schemas.openxmlformats.org/officeDocument/2006/relationships/hyperlink" Target="http://www.nrac.umd.edu/publications/" TargetMode="External"/><Relationship Id="rId33" Type="http://schemas.openxmlformats.org/officeDocument/2006/relationships/hyperlink" Target="http://www.msstate.edu/dept/srac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rac.tamu.edu/4600fs.pdf" TargetMode="External"/><Relationship Id="rId20" Type="http://schemas.openxmlformats.org/officeDocument/2006/relationships/hyperlink" Target="http://library.kcc.hawaii.edu/praise/hames/index.html" TargetMode="External"/><Relationship Id="rId29" Type="http://schemas.openxmlformats.org/officeDocument/2006/relationships/hyperlink" Target="http://www.fws.gov/fisheries/aadap/Poster_introductio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ac.tamu.edu/4700fs.pdf" TargetMode="External"/><Relationship Id="rId24" Type="http://schemas.openxmlformats.org/officeDocument/2006/relationships/hyperlink" Target="http://www.ctsa.org/index.php/publications/ctsa_publications1" TargetMode="External"/><Relationship Id="rId32" Type="http://schemas.openxmlformats.org/officeDocument/2006/relationships/hyperlink" Target="http://www.nrac.umd.edu/publications/multimedia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rac.tamu.edu/4600fs.pdf" TargetMode="External"/><Relationship Id="rId23" Type="http://schemas.openxmlformats.org/officeDocument/2006/relationships/hyperlink" Target="http://www.ctsa.org/index.php/publications/ctsa_publications1" TargetMode="External"/><Relationship Id="rId28" Type="http://schemas.openxmlformats.org/officeDocument/2006/relationships/hyperlink" Target="http://www.fish.washington.edu/wrac/annualrpt.html" TargetMode="External"/><Relationship Id="rId10" Type="http://schemas.openxmlformats.org/officeDocument/2006/relationships/hyperlink" Target="http://srac.tamu.edu/1801fs.pdf" TargetMode="External"/><Relationship Id="rId19" Type="http://schemas.openxmlformats.org/officeDocument/2006/relationships/hyperlink" Target="http://library.kcc.hawaii.edu/praise/hames/index.html" TargetMode="External"/><Relationship Id="rId31" Type="http://schemas.openxmlformats.org/officeDocument/2006/relationships/hyperlink" Target="http://www.nrac.umd.edu/publications/multimedia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ac.tamu.edu/1801fs.pdf" TargetMode="External"/><Relationship Id="rId14" Type="http://schemas.openxmlformats.org/officeDocument/2006/relationships/hyperlink" Target="http://srac.tamu.edu/4701fs.pdf" TargetMode="External"/><Relationship Id="rId22" Type="http://schemas.openxmlformats.org/officeDocument/2006/relationships/hyperlink" Target="http://library.kcc.hawaii.edu/praise/hames/index.html" TargetMode="External"/><Relationship Id="rId27" Type="http://schemas.openxmlformats.org/officeDocument/2006/relationships/hyperlink" Target="http://www.fish.washington.edu/wrac/annualrpt.html" TargetMode="External"/><Relationship Id="rId30" Type="http://schemas.openxmlformats.org/officeDocument/2006/relationships/hyperlink" Target="http://www.fws.gov/fisheries/aadap/Poster_introduction.htm" TargetMode="Externa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Morris, Joseph E [NREM]</cp:lastModifiedBy>
  <cp:revision>2</cp:revision>
  <dcterms:created xsi:type="dcterms:W3CDTF">2020-01-12T17:52:00Z</dcterms:created>
  <dcterms:modified xsi:type="dcterms:W3CDTF">2020-01-12T17:52:00Z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2020-01-11T00:00:00Z</vt:filetime>
  </property>
</Properties>
</file>